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4A751" w14:textId="0273B6DB" w:rsidR="00CD3C6C" w:rsidRPr="006374C7" w:rsidRDefault="00CD3C6C" w:rsidP="004A6E92">
      <w:pPr>
        <w:jc w:val="center"/>
        <w:rPr>
          <w:rFonts w:ascii="Arial" w:eastAsia="Times New Roman" w:hAnsi="Arial" w:cs="Arial"/>
          <w:b/>
          <w:bCs/>
          <w:color w:val="1F4A76"/>
          <w:sz w:val="20"/>
          <w:szCs w:val="20"/>
          <w:u w:val="single"/>
        </w:rPr>
      </w:pP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  <w:u w:val="single"/>
        </w:rPr>
        <w:t>Studi Clinici - Ricerca Corrente 202</w:t>
      </w:r>
      <w:r w:rsidR="00AE2E49">
        <w:rPr>
          <w:rFonts w:ascii="Arial" w:eastAsia="Times New Roman" w:hAnsi="Arial" w:cs="Arial"/>
          <w:b/>
          <w:bCs/>
          <w:color w:val="1F4A76"/>
          <w:sz w:val="20"/>
          <w:szCs w:val="20"/>
          <w:u w:val="single"/>
        </w:rPr>
        <w:t>6</w:t>
      </w:r>
    </w:p>
    <w:p w14:paraId="39037610" w14:textId="77777777" w:rsidR="00CD3C6C" w:rsidRPr="006374C7" w:rsidRDefault="00CD3C6C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54D52106" w14:textId="198A8603" w:rsidR="00CD3C6C" w:rsidRDefault="00F33C58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2739851) </w:t>
      </w:r>
      <w:r w:rsidR="00CD3C6C" w:rsidRPr="006374C7">
        <w:rPr>
          <w:rFonts w:ascii="Arial" w:eastAsia="Times New Roman" w:hAnsi="Arial" w:cs="Arial"/>
          <w:b/>
          <w:color w:val="1F4A76"/>
          <w:sz w:val="20"/>
          <w:szCs w:val="20"/>
        </w:rPr>
        <w:t>BRING-Up 3 Scompenso cardiaco</w:t>
      </w:r>
    </w:p>
    <w:p w14:paraId="0F60D287" w14:textId="77777777" w:rsidR="002C04AB" w:rsidRPr="006374C7" w:rsidRDefault="002C04AB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1F4A76"/>
          <w:sz w:val="20"/>
          <w:szCs w:val="20"/>
        </w:rPr>
      </w:pPr>
    </w:p>
    <w:p w14:paraId="10793560" w14:textId="2865EB9B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>TIVO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STUDIO</w:t>
      </w:r>
    </w:p>
    <w:p w14:paraId="15015D6C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0DC5A0EF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 Trapiantologia</w:t>
      </w:r>
    </w:p>
    <w:p w14:paraId="71BBB9CD" w14:textId="77777777" w:rsidR="00913155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49D3EA87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1D91D06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613B632B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Comitato Etico Territoriale Lazio Area 4</w:t>
      </w:r>
    </w:p>
    <w:p w14:paraId="3E58495B" w14:textId="77777777" w:rsidR="00913155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approvazione: 25/10/2023</w:t>
      </w:r>
    </w:p>
    <w:p w14:paraId="5C02EEA4" w14:textId="77777777" w:rsidR="00913155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Notifica: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</w:t>
      </w:r>
    </w:p>
    <w:p w14:paraId="7789E776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00818A90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4AD70FC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0CD42FA5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43347F7A" w14:textId="77777777" w:rsidR="00815C92" w:rsidRPr="006374C7" w:rsidRDefault="004A6E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Fondazione per il Tuo cuore - Heart Care Foundation-Onlus</w:t>
      </w:r>
    </w:p>
    <w:p w14:paraId="500B3E2C" w14:textId="77777777" w:rsidR="00913155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ntributo previsto (€/paziente): </w:t>
      </w:r>
    </w:p>
    <w:p w14:paraId="5A5CFBA5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3C2EC4BB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693E00F7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AB7E511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4BDB6EC7" w14:textId="77777777" w:rsidR="00913155" w:rsidRPr="006374C7" w:rsidRDefault="00815C92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3C35AB93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7203F3BA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CAA11CC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43796FE3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disegno: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Coorte </w:t>
      </w:r>
    </w:p>
    <w:p w14:paraId="24C63AD2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63CB5E95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BF8613C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POPOLAZIONI “SPECIALI”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(Studi esclusivamente dedicati a bambini, malattie rare (incluso tumori) , soggetti vulnerabili)</w:t>
      </w:r>
    </w:p>
    <w:p w14:paraId="52B6EBE0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Popolazioni speciali: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</w:t>
      </w:r>
    </w:p>
    <w:p w14:paraId="4E83C93D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0CC1356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200E8C7B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Conduzione: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Multicentrico nazionale</w:t>
      </w:r>
    </w:p>
    <w:p w14:paraId="69301409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totali coinvolti: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139</w:t>
      </w:r>
    </w:p>
    <w:p w14:paraId="747D96CD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N° Centri coinvolti in Italia: 139</w:t>
      </w:r>
    </w:p>
    <w:p w14:paraId="110F2824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D83B5B0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10DDD4CB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Ruolo istituzionale: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Partecipante</w:t>
      </w:r>
    </w:p>
    <w:p w14:paraId="29391789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E48A78F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1450C2B0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Interno</w:t>
      </w:r>
    </w:p>
    <w:p w14:paraId="79499414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Elettronico</w:t>
      </w:r>
    </w:p>
    <w:p w14:paraId="16C2C1AC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88CA772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57009096" w14:textId="77777777" w:rsidR="00815C92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</w:t>
      </w:r>
      <w:r w:rsidR="00815C92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Aperto con arruolamento concluso</w:t>
      </w:r>
    </w:p>
    <w:p w14:paraId="4BB7B1F8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ento primo paziente: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12/02/2024</w:t>
      </w:r>
    </w:p>
    <w:p w14:paraId="61334B03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07D19CB7" w14:textId="77777777" w:rsidR="00913155" w:rsidRPr="006374C7" w:rsidRDefault="00913155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0F75DE2B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37D8C840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ra dello studio al 31/12/2025 :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128714AC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330C0A8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605BD362" w14:textId="77777777" w:rsidR="00913155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30</w:t>
      </w:r>
    </w:p>
    <w:p w14:paraId="3DC93516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Arruolati nel centro IRCCS nell'anno 2025 : 22</w:t>
      </w:r>
    </w:p>
    <w:p w14:paraId="6B0668B4" w14:textId="77777777" w:rsidR="00913155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40</w:t>
      </w:r>
    </w:p>
    <w:p w14:paraId="6FEBA7D1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in follow-up: 40</w:t>
      </w:r>
    </w:p>
    <w:p w14:paraId="3E91E274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7DA95AC6" w14:textId="77777777" w:rsidR="00815C92" w:rsidRPr="006374C7" w:rsidRDefault="00815C92" w:rsidP="00815C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4461B71A" w14:textId="73BA297F" w:rsidR="003A1498" w:rsidRDefault="00815C92" w:rsidP="003A1498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lizzati di controlli di qualità: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1BEE8DD6" w14:textId="77777777" w:rsidR="003A1498" w:rsidRDefault="003A1498" w:rsidP="003A1498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E41A46C" w14:textId="7AE6B23E" w:rsidR="003A1498" w:rsidRPr="006374C7" w:rsidRDefault="003A1498" w:rsidP="003A1498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Allegato 1: 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>2739851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2322D71A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AA2CE39" w14:textId="77777777" w:rsidR="00CD3C6C" w:rsidRPr="006374C7" w:rsidRDefault="00CD3C6C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22CE2904" w14:textId="77777777" w:rsidR="00815C92" w:rsidRPr="006374C7" w:rsidRDefault="00815C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5A083CCB" w14:textId="77777777" w:rsidR="00913155" w:rsidRPr="006374C7" w:rsidRDefault="00913155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09111662" w14:textId="22973551" w:rsidR="00815C92" w:rsidRPr="006374C7" w:rsidRDefault="00F33C58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2748672)</w:t>
      </w:r>
      <w:r w:rsidR="004A6E92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Caratteristiche cliniche, trattamento ed </w:t>
      </w:r>
      <w:proofErr w:type="spellStart"/>
      <w:r w:rsidR="004A6E92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>outcomes</w:t>
      </w:r>
      <w:proofErr w:type="spellEnd"/>
      <w:r w:rsidR="004A6E92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delle infezioni da patogeni multi-resistenti in Italia: studio osservazionale multicentrico RESISTIMIT</w:t>
      </w:r>
    </w:p>
    <w:p w14:paraId="6F9470E2" w14:textId="77777777" w:rsidR="004A6E92" w:rsidRPr="006374C7" w:rsidRDefault="004A6E92" w:rsidP="00815C92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2CBB92A7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32F5D095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784FFB28" w14:textId="52A06E1D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2F6319BB" w14:textId="77777777" w:rsidR="00913155" w:rsidRPr="006374C7" w:rsidRDefault="00913155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07DED981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B4AD0AE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50345A22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CEL IRCCS ISMETT</w:t>
      </w:r>
    </w:p>
    <w:p w14:paraId="0372A9AA" w14:textId="77777777" w:rsidR="00913155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approvazione: 18/1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2/2024</w:t>
      </w:r>
    </w:p>
    <w:p w14:paraId="60E39408" w14:textId="77777777" w:rsidR="00913155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Notifica: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</w:t>
      </w:r>
    </w:p>
    <w:p w14:paraId="15B2D65E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08D6975D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B797BA4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6E890689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19CCAC4F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Promotore: Azienda Ospedaliero Universitaria Pisana</w:t>
      </w:r>
    </w:p>
    <w:p w14:paraId="5BFB13F6" w14:textId="77777777" w:rsidR="00913155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ntributo previsto (€/paziente):</w:t>
      </w:r>
    </w:p>
    <w:p w14:paraId="4A39A639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20AABB17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50D827CA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F7B4056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065FCF74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24A64F10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1B33DBF3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F89C987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54050820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6015836C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345FB13C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61F0CF5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POPOLAZIONI “SPECIALI”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(Studi esclusivamente dedicati a bambini, malattie rare (incluso tumori) , soggetti vulnerabili) </w:t>
      </w:r>
    </w:p>
    <w:p w14:paraId="0040FBC2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5806F267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1D8E4AB7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6D5028D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64CFE4A4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16834684" w14:textId="77777777" w:rsidR="00913155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60</w:t>
      </w:r>
    </w:p>
    <w:p w14:paraId="4534EEC0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60</w:t>
      </w:r>
    </w:p>
    <w:p w14:paraId="1AB80974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14F687B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7E67F924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75CDDEB3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5E56658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7C943EC4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1: Interno</w:t>
      </w:r>
    </w:p>
    <w:p w14:paraId="5E38EEB2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492A087E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C949DD7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1C7839AB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4B4912A3" w14:textId="77777777" w:rsidR="00913155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23/01/2025</w:t>
      </w:r>
    </w:p>
    <w:p w14:paraId="4D5CD5EC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7D87AF59" w14:textId="77777777" w:rsidR="00913155" w:rsidRPr="006374C7" w:rsidRDefault="00913155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595EE9C2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293A9E34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apertura dello studio al 31/</w:t>
      </w:r>
      <w:r w:rsidR="00913155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12/2025 :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48D40BDA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9D797AB" w14:textId="77777777" w:rsidR="004A6E92" w:rsidRPr="006374C7" w:rsidRDefault="004A6E92" w:rsidP="004A6E92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2EE23D0F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300</w:t>
      </w:r>
    </w:p>
    <w:p w14:paraId="384D3C4B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Arruolati nel centro IRCCS nell'anno 2025 : 38</w:t>
      </w:r>
    </w:p>
    <w:p w14:paraId="060EECE8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Totale centro IRCCS arruolati al 31/12/2025 : 38</w:t>
      </w:r>
    </w:p>
    <w:p w14:paraId="05A323BA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in follow-up: 38</w:t>
      </w:r>
    </w:p>
    <w:p w14:paraId="5E9E46D3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790FE597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71E7C2FF" w14:textId="77777777" w:rsidR="004A6E92" w:rsidRPr="006374C7" w:rsidRDefault="004A6E92" w:rsidP="004A6E92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63309543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9DB2971" w14:textId="59E411B8" w:rsidR="00913155" w:rsidRPr="003A1498" w:rsidRDefault="003A1498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3A1498">
        <w:rPr>
          <w:rFonts w:ascii="Arial" w:eastAsia="Times New Roman" w:hAnsi="Arial" w:cs="Arial"/>
          <w:b/>
          <w:color w:val="1F4A76"/>
          <w:sz w:val="20"/>
          <w:szCs w:val="20"/>
        </w:rPr>
        <w:t xml:space="preserve">Allegato 1: </w:t>
      </w:r>
      <w:r w:rsidRPr="003A1498">
        <w:rPr>
          <w:rFonts w:ascii="Arial" w:eastAsia="Times New Roman" w:hAnsi="Arial" w:cs="Arial"/>
          <w:b/>
          <w:color w:val="1F4A76"/>
          <w:sz w:val="20"/>
          <w:szCs w:val="20"/>
        </w:rPr>
        <w:t>2748672</w:t>
      </w:r>
      <w:r w:rsidRPr="003A1498">
        <w:rPr>
          <w:rFonts w:ascii="Arial" w:eastAsia="Times New Roman" w:hAnsi="Arial" w:cs="Arial"/>
          <w:b/>
          <w:color w:val="1F4A76"/>
          <w:sz w:val="20"/>
          <w:szCs w:val="20"/>
        </w:rPr>
        <w:t xml:space="preserve"> certificato arruolamento</w:t>
      </w:r>
      <w:r w:rsidR="00913155" w:rsidRPr="003A1498"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47D1C8CA" w14:textId="1A280C98" w:rsidR="00913155" w:rsidRPr="006374C7" w:rsidRDefault="00F33C58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 xml:space="preserve">2748870) </w:t>
      </w:r>
      <w:r w:rsidR="00913155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>Caratterizzazione dei pazienti</w:t>
      </w:r>
      <w:r w:rsidR="002C04AB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 insufficienza cardiaca: un’</w:t>
      </w:r>
      <w:r w:rsidR="00913155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>esperienza multicentrica</w:t>
      </w:r>
    </w:p>
    <w:p w14:paraId="5610C712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5CB1E7A3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301039D9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2BCB2C73" w14:textId="18CAAEDF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2C750C00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215A15C6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8020222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2018847B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CEL IRCCS ISMETT</w:t>
      </w:r>
    </w:p>
    <w:p w14:paraId="679F2A03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approvazione: 15/04/2024</w:t>
      </w:r>
    </w:p>
    <w:p w14:paraId="601BB24B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2193D518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3F62B822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93ED5F4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0AA2D72C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24256B2F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Promotore: IRCCS ISMETT</w:t>
      </w:r>
    </w:p>
    <w:p w14:paraId="4A8DA664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37352CA3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0DFE28AF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6A6B6F47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698EF5A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24233380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757B8D3D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1FE651E7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1E0BE64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05F4FA5E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22359B2D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7D8EDB92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C8A6227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13E46496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3BF3900E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09EA4075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AB77409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6AEB6B90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648A5B89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3</w:t>
      </w:r>
    </w:p>
    <w:p w14:paraId="2AE68A16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3</w:t>
      </w:r>
    </w:p>
    <w:p w14:paraId="694C365F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BCEC62F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3695D397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Coordinatore</w:t>
      </w:r>
    </w:p>
    <w:p w14:paraId="2CE30B84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D3DA19E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606DFBFE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1: Interno</w:t>
      </w:r>
    </w:p>
    <w:p w14:paraId="7669380E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3D9869CC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B1F8291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22E0A4C8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1F1E57A9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22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/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04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/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2024</w:t>
      </w:r>
    </w:p>
    <w:p w14:paraId="6A15C16A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5FA9E33C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137F6BF0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1A5C8253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Anni di apertura dello studio al 31/12/2025 : 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6A005D1A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B009C11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5170080C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51F1A653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53</w:t>
      </w:r>
    </w:p>
    <w:p w14:paraId="3E86A28F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193</w:t>
      </w:r>
    </w:p>
    <w:p w14:paraId="4E170AB6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 w:rsidR="00C636BF"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193</w:t>
      </w:r>
    </w:p>
    <w:p w14:paraId="6502BBE3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34EED027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48B43618" w14:textId="77777777" w:rsidR="00913155" w:rsidRPr="006374C7" w:rsidRDefault="00913155" w:rsidP="0091315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448C0CF6" w14:textId="77777777" w:rsidR="00913155" w:rsidRPr="006374C7" w:rsidRDefault="00913155" w:rsidP="0091315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4DACBAB" w14:textId="10EA08B3" w:rsidR="003A1498" w:rsidRPr="003A1498" w:rsidRDefault="003A1498" w:rsidP="00913155">
      <w:pPr>
        <w:rPr>
          <w:rFonts w:ascii="Arial" w:eastAsia="Times New Roman" w:hAnsi="Arial" w:cs="Arial"/>
          <w:b/>
          <w:color w:val="1F4A76"/>
          <w:sz w:val="20"/>
          <w:szCs w:val="20"/>
        </w:rPr>
      </w:pPr>
      <w:r w:rsidRPr="003A1498">
        <w:rPr>
          <w:rFonts w:ascii="Arial" w:eastAsia="Times New Roman" w:hAnsi="Arial" w:cs="Arial"/>
          <w:b/>
          <w:color w:val="1F4A76"/>
          <w:sz w:val="20"/>
          <w:szCs w:val="20"/>
        </w:rPr>
        <w:t xml:space="preserve">Allegato 1: </w:t>
      </w:r>
      <w:r w:rsidRPr="003A1498">
        <w:rPr>
          <w:rFonts w:ascii="Arial" w:eastAsia="Times New Roman" w:hAnsi="Arial" w:cs="Arial"/>
          <w:b/>
          <w:color w:val="1F4A76"/>
          <w:sz w:val="20"/>
          <w:szCs w:val="20"/>
        </w:rPr>
        <w:t>2748870</w:t>
      </w:r>
      <w:r w:rsidRPr="003A1498">
        <w:rPr>
          <w:rFonts w:ascii="Arial" w:eastAsia="Times New Roman" w:hAnsi="Arial" w:cs="Arial"/>
          <w:b/>
          <w:color w:val="1F4A76"/>
          <w:sz w:val="20"/>
          <w:szCs w:val="20"/>
        </w:rPr>
        <w:t xml:space="preserve"> certificato arruolamento</w:t>
      </w:r>
    </w:p>
    <w:p w14:paraId="4C94DEE2" w14:textId="77777777" w:rsidR="003A1498" w:rsidRDefault="003A1498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08844567" w14:textId="66A1144E" w:rsidR="00A3057B" w:rsidRPr="006374C7" w:rsidRDefault="00F33C58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2748869)</w:t>
      </w:r>
      <w:r w:rsidR="00A3057B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La Medicina Di Precisione Per L'identificazione Di Fenotipi Biologici Nei Riceventi Di Trapianto Polmonare:</w:t>
      </w:r>
      <w:r w:rsidR="006374C7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A3057B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>Uno Studio Osservazionale Prospettico</w:t>
      </w:r>
    </w:p>
    <w:p w14:paraId="55673CA9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748EFABB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2C35C1E2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161E9C17" w14:textId="7F0F2391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2F56D0EF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309A2B9B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587976D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5DC8FA53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CEL IRCCS ISMETT</w:t>
      </w:r>
    </w:p>
    <w:p w14:paraId="0238382B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approvazione: 26/05/2025</w:t>
      </w:r>
    </w:p>
    <w:p w14:paraId="41CF8052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507A9432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09941ACF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1D5261C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3923A869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28008C61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Promotore: Fondazione IRCCS Ca' Granda Ospedale Maggiore Policlinico Milano</w:t>
      </w:r>
    </w:p>
    <w:p w14:paraId="38161C9C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43546F6D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194391E0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503FF9B8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15BDC4A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7C1ED18E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455A2A26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2F0FCD7F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C4B44E0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3E9E00A5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4E8B876B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59D6E6AA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45BFCF3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7803AD0C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40129D18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252185C0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214DD09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45706448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03C3F8F9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5</w:t>
      </w:r>
    </w:p>
    <w:p w14:paraId="103321A1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5</w:t>
      </w:r>
    </w:p>
    <w:p w14:paraId="149DE7AC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8CD5E38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49A44EAE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3F6B35DD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EFE3229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48D6FE53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1: Interno</w:t>
      </w:r>
    </w:p>
    <w:p w14:paraId="7AE78F2A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206C365F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26E9494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1746E934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166D380D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primo paziente: 24/10/2025</w:t>
      </w:r>
    </w:p>
    <w:p w14:paraId="770BFB20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21ADE181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26B0D47A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68D41227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apertura dello studio al 31/12/2025 : 1</w:t>
      </w:r>
    </w:p>
    <w:p w14:paraId="2AC94719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6B95743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0F555C44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60</w:t>
      </w:r>
    </w:p>
    <w:p w14:paraId="58C155A6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Arruolati nel centro IRCCS nell'anno 2025 : 5</w:t>
      </w:r>
    </w:p>
    <w:p w14:paraId="0BFF9CF2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Totale centro IRCCS arruolati al 31/12/2025 : 5</w:t>
      </w:r>
    </w:p>
    <w:p w14:paraId="6834A902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in follow-up: 1</w:t>
      </w:r>
    </w:p>
    <w:p w14:paraId="47449B4D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2E06B031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51A20BC3" w14:textId="77777777" w:rsidR="00A3057B" w:rsidRPr="006374C7" w:rsidRDefault="00A3057B" w:rsidP="00A3057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50AA0803" w14:textId="77777777" w:rsidR="00A3057B" w:rsidRPr="006374C7" w:rsidRDefault="00A3057B" w:rsidP="00A3057B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6024291" w14:textId="3891ABAC" w:rsidR="00A3057B" w:rsidRPr="0029121A" w:rsidRDefault="0029121A" w:rsidP="00A3057B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29121A">
        <w:rPr>
          <w:rFonts w:ascii="Arial" w:eastAsia="Times New Roman" w:hAnsi="Arial" w:cs="Arial"/>
          <w:b/>
          <w:color w:val="1F4A76"/>
          <w:sz w:val="20"/>
          <w:szCs w:val="20"/>
        </w:rPr>
        <w:t xml:space="preserve">Allegato 1: </w:t>
      </w:r>
      <w:r w:rsidRPr="0029121A">
        <w:rPr>
          <w:rFonts w:ascii="Arial" w:eastAsia="Times New Roman" w:hAnsi="Arial" w:cs="Arial"/>
          <w:b/>
          <w:color w:val="1F4A76"/>
          <w:sz w:val="20"/>
          <w:szCs w:val="20"/>
        </w:rPr>
        <w:t>2748869</w:t>
      </w:r>
      <w:r w:rsidRPr="0029121A">
        <w:rPr>
          <w:rFonts w:ascii="Arial" w:eastAsia="Times New Roman" w:hAnsi="Arial" w:cs="Arial"/>
          <w:b/>
          <w:color w:val="1F4A76"/>
          <w:sz w:val="20"/>
          <w:szCs w:val="20"/>
        </w:rPr>
        <w:t xml:space="preserve"> certificato arruolamento</w:t>
      </w:r>
      <w:r w:rsidR="00A3057B" w:rsidRP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3FC08899" w14:textId="0F0F2CF7" w:rsidR="006374C7" w:rsidRPr="006374C7" w:rsidRDefault="00F33C58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2748654)</w:t>
      </w:r>
      <w:r w:rsidR="006374C7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ORPHABASE Database di Sorveglianza dei Pazienti trattati con </w:t>
      </w:r>
      <w:proofErr w:type="spellStart"/>
      <w:r w:rsidR="006374C7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>Orphacol</w:t>
      </w:r>
      <w:proofErr w:type="spellEnd"/>
    </w:p>
    <w:p w14:paraId="584519D7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6DFD3926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26866429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402C8D83" w14:textId="0831F92C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083DB2C9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4200747A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68153A6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4A72CD4A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CET Regione Siciliana</w:t>
      </w:r>
    </w:p>
    <w:p w14:paraId="313A5C63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approvazione: 17/04/2024</w:t>
      </w:r>
    </w:p>
    <w:p w14:paraId="26F706E7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6DD08396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7355101E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1584E34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53BCEBBE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11ACC379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Theravia</w:t>
      </w:r>
      <w:proofErr w:type="spellEnd"/>
    </w:p>
    <w:p w14:paraId="2BD3BE91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(€/paziente):750</w:t>
      </w:r>
    </w:p>
    <w:p w14:paraId="754290B2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 2250</w:t>
      </w:r>
    </w:p>
    <w:p w14:paraId="15B5FC92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Industria, Promotore</w:t>
      </w:r>
    </w:p>
    <w:p w14:paraId="01A722EB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Copia contratto stipulato con lo sponsor: ORPHABASE_convenzione_Ranucci_signed.pdf</w:t>
      </w:r>
    </w:p>
    <w:p w14:paraId="03F3357E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Dichiarazione dello sponsor relativa all'attività di reclutamento: ORPHABASE_convenzione_Ranucci_signed.pdf</w:t>
      </w:r>
    </w:p>
    <w:p w14:paraId="2457C505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62E102A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402EF06A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63C9E9DF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541E0845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F302D5D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16490AA6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0B2A4F2F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712C7F7C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323A7D7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19EABD3F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5D6AE111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 Bambini</w:t>
      </w:r>
    </w:p>
    <w:p w14:paraId="68493871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C073D23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1CC14BBF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internazionale UE</w:t>
      </w:r>
    </w:p>
    <w:p w14:paraId="3E83A4AB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N° Centri totali coinvolti: 14</w:t>
      </w:r>
    </w:p>
    <w:p w14:paraId="5B511C7F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6</w:t>
      </w:r>
    </w:p>
    <w:p w14:paraId="51BF0EF3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9AD5FD0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7B4178BD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19C1E41F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E593DAC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009FC31C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1: Esterno</w:t>
      </w:r>
    </w:p>
    <w:p w14:paraId="0C0CB190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5E04911E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0400CE4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643B7904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589E87C3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primo paziente: 14/10/2025</w:t>
      </w:r>
    </w:p>
    <w:p w14:paraId="54CB209A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0FAE88D8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35C4723A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4C5EF7E8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apertura dello studio al 31/12/2025 : 2</w:t>
      </w:r>
    </w:p>
    <w:p w14:paraId="72595B24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90A6871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4F559456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3</w:t>
      </w:r>
    </w:p>
    <w:p w14:paraId="2128868E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Arruolati nel centro IRCCS nell'anno 2025 : 2</w:t>
      </w:r>
    </w:p>
    <w:p w14:paraId="2ABEAADD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Totale centro IRCCS arruolati al 31/12/2025 : 2</w:t>
      </w:r>
    </w:p>
    <w:p w14:paraId="6FAD9961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in follow-up: 2</w:t>
      </w:r>
    </w:p>
    <w:p w14:paraId="71E207CF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07528DDC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0518D591" w14:textId="77777777" w:rsidR="006374C7" w:rsidRPr="006374C7" w:rsidRDefault="006374C7" w:rsidP="006374C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24C5C856" w14:textId="77777777" w:rsidR="006374C7" w:rsidRPr="006374C7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2A3489C" w14:textId="20A19FFE" w:rsidR="006374C7" w:rsidRPr="0029121A" w:rsidRDefault="006374C7" w:rsidP="006374C7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29121A" w:rsidRP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2748654</w:t>
      </w:r>
      <w:r w:rsid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29121A" w:rsidRP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2748654</w:t>
      </w:r>
      <w:r w:rsidR="0029121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5D255971" w14:textId="77777777" w:rsidR="006374C7" w:rsidRPr="006374C7" w:rsidRDefault="006374C7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7CE53CE8" w14:textId="6837B672" w:rsidR="003154C0" w:rsidRPr="006374C7" w:rsidRDefault="00F33C58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2748665)</w:t>
      </w:r>
      <w:r w:rsidR="003154C0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3154C0" w:rsidRPr="003154C0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Progetto dinamico </w:t>
      </w:r>
      <w:proofErr w:type="spellStart"/>
      <w:r w:rsidR="003154C0" w:rsidRPr="003154C0">
        <w:rPr>
          <w:rFonts w:ascii="Arial" w:eastAsia="Times New Roman" w:hAnsi="Arial" w:cs="Arial"/>
          <w:b/>
          <w:bCs/>
          <w:color w:val="1F4A76"/>
          <w:sz w:val="20"/>
          <w:szCs w:val="20"/>
        </w:rPr>
        <w:t>MULTIcentrico</w:t>
      </w:r>
      <w:proofErr w:type="spellEnd"/>
      <w:r w:rsidR="003154C0" w:rsidRPr="003154C0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delle infezioni batteriche e fungine gravi della Società Italiana di Terapia</w:t>
      </w:r>
      <w:r w:rsidR="003154C0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3154C0" w:rsidRPr="003154C0">
        <w:rPr>
          <w:rFonts w:ascii="Arial" w:eastAsia="Times New Roman" w:hAnsi="Arial" w:cs="Arial"/>
          <w:b/>
          <w:bCs/>
          <w:color w:val="1F4A76"/>
          <w:sz w:val="20"/>
          <w:szCs w:val="20"/>
        </w:rPr>
        <w:t>Antinfettiva</w:t>
      </w:r>
    </w:p>
    <w:p w14:paraId="015E8FF7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23C597A0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6E56A4FF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05FA593D" w14:textId="667EBB68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703E2C8F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1C405B05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BF08609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05530275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CEL IRCCS ISMETT</w:t>
      </w:r>
    </w:p>
    <w:p w14:paraId="5C91E74B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20/07/2022</w:t>
      </w:r>
    </w:p>
    <w:p w14:paraId="64630934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4664EB61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28A6B9C3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F31394C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3E6FC8B7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6173DF7B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3154C0">
        <w:rPr>
          <w:rFonts w:ascii="Arial" w:eastAsia="Times New Roman" w:hAnsi="Arial" w:cs="Arial"/>
          <w:bCs/>
          <w:color w:val="1F4A76"/>
          <w:sz w:val="20"/>
          <w:szCs w:val="20"/>
        </w:rPr>
        <w:t>IRCCS Ospedale Policlinico San Martino</w:t>
      </w:r>
    </w:p>
    <w:p w14:paraId="35516B12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0F854EE9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0830EB0F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57B64A95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7580F72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58554FAB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5BDE495B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79B11A05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A403C96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2D610941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7EACD661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47A94A4A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493C6E2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7441A94F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16093A68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7B12613F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B29BA4E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5ADD0519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6C1963D9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totali coinvolti: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23</w:t>
      </w:r>
    </w:p>
    <w:p w14:paraId="25187EE2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23</w:t>
      </w:r>
    </w:p>
    <w:p w14:paraId="37C8721A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FCE2CA9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4394015F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20057946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D0A2B27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5A263DE6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1: Interno</w:t>
      </w:r>
    </w:p>
    <w:p w14:paraId="08218C61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0A132754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BD87CF0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5B3DB83C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69D1C6B6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14/09/2023</w:t>
      </w:r>
    </w:p>
    <w:p w14:paraId="2FC12A0E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2077312E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17A6803D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6992656C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Anni di apertura dello studio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</w:t>
      </w:r>
    </w:p>
    <w:p w14:paraId="3049C218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8A7CEBD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78B2EF17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038B3BAC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32</w:t>
      </w:r>
    </w:p>
    <w:p w14:paraId="0F7CE1C5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54</w:t>
      </w:r>
    </w:p>
    <w:p w14:paraId="44EE0374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54</w:t>
      </w:r>
    </w:p>
    <w:p w14:paraId="7A075E84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07C1E4F1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3478B61C" w14:textId="77777777" w:rsidR="003154C0" w:rsidRPr="006374C7" w:rsidRDefault="003154C0" w:rsidP="003154C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15EF31BB" w14:textId="77777777" w:rsidR="003154C0" w:rsidRPr="006374C7" w:rsidRDefault="003154C0" w:rsidP="003154C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4539972" w14:textId="6229ED47" w:rsidR="003154C0" w:rsidRPr="0064374E" w:rsidRDefault="0064374E" w:rsidP="003154C0">
      <w:pPr>
        <w:rPr>
          <w:rFonts w:ascii="Arial" w:eastAsia="Times New Roman" w:hAnsi="Arial" w:cs="Arial"/>
          <w:b/>
          <w:color w:val="1F4A76"/>
          <w:sz w:val="20"/>
          <w:szCs w:val="20"/>
        </w:rPr>
      </w:pPr>
      <w:r w:rsidRPr="0064374E">
        <w:rPr>
          <w:rFonts w:ascii="Arial" w:eastAsia="Times New Roman" w:hAnsi="Arial" w:cs="Arial"/>
          <w:b/>
          <w:color w:val="1F4A76"/>
          <w:sz w:val="20"/>
          <w:szCs w:val="20"/>
        </w:rPr>
        <w:t xml:space="preserve">Allegato 1: </w:t>
      </w:r>
      <w:r w:rsidRPr="0064374E">
        <w:rPr>
          <w:rFonts w:ascii="Arial" w:eastAsia="Times New Roman" w:hAnsi="Arial" w:cs="Arial"/>
          <w:b/>
          <w:color w:val="1F4A76"/>
          <w:sz w:val="20"/>
          <w:szCs w:val="20"/>
        </w:rPr>
        <w:t>2748665</w:t>
      </w:r>
      <w:r w:rsidRPr="0064374E">
        <w:rPr>
          <w:rFonts w:ascii="Arial" w:eastAsia="Times New Roman" w:hAnsi="Arial" w:cs="Arial"/>
          <w:b/>
          <w:color w:val="1F4A76"/>
          <w:sz w:val="20"/>
          <w:szCs w:val="20"/>
        </w:rPr>
        <w:t xml:space="preserve"> certificato arruolamento</w:t>
      </w:r>
      <w:r w:rsidR="003154C0" w:rsidRPr="0064374E">
        <w:rPr>
          <w:rFonts w:ascii="Arial" w:eastAsia="Times New Roman" w:hAnsi="Arial" w:cs="Arial"/>
          <w:b/>
          <w:color w:val="1F4A76"/>
          <w:sz w:val="20"/>
          <w:szCs w:val="20"/>
        </w:rPr>
        <w:br w:type="page"/>
      </w:r>
    </w:p>
    <w:p w14:paraId="66325AF7" w14:textId="212F6AD5" w:rsidR="006C5C65" w:rsidRPr="006C5C65" w:rsidRDefault="00F33C58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2739849)</w:t>
      </w:r>
      <w:r w:rsidR="006C5C65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6C5C65" w:rsidRP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>Registro Italiano Multicentrico di sorveglianza prospettica dei soggetti a rischio genetico di cancro del</w:t>
      </w:r>
      <w:r w:rsid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6C5C65" w:rsidRP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pancreas (IRFARPC </w:t>
      </w:r>
      <w:proofErr w:type="spellStart"/>
      <w:r w:rsidR="006C5C65" w:rsidRP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>ItalianRegistry</w:t>
      </w:r>
      <w:proofErr w:type="spellEnd"/>
      <w:r w:rsidR="006C5C65" w:rsidRP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of Families At Risk of </w:t>
      </w:r>
      <w:proofErr w:type="spellStart"/>
      <w:r w:rsidR="006C5C65" w:rsidRP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>Pancreatic</w:t>
      </w:r>
      <w:proofErr w:type="spellEnd"/>
      <w:r w:rsidR="006C5C65" w:rsidRPr="006C5C65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Cancer)</w:t>
      </w:r>
    </w:p>
    <w:p w14:paraId="34D8AA8B" w14:textId="77777777" w:rsidR="006C5C65" w:rsidRPr="006C5C65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77137727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40CEF925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38989761" w14:textId="49E7E131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F33C58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50F4354F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43AE0612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62BA960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540D6A44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IRCCS ISMETT</w:t>
      </w:r>
    </w:p>
    <w:p w14:paraId="21B29ADB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22/02/2023</w:t>
      </w:r>
    </w:p>
    <w:p w14:paraId="5BEB8977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76058620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4CF7690B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A85A8BB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04A6F0B1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136C7937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6C5C65">
        <w:rPr>
          <w:rFonts w:ascii="Arial" w:eastAsia="Times New Roman" w:hAnsi="Arial" w:cs="Arial"/>
          <w:bCs/>
          <w:color w:val="1F4A76"/>
          <w:sz w:val="20"/>
          <w:szCs w:val="20"/>
        </w:rPr>
        <w:t>AOUI Verona</w:t>
      </w:r>
    </w:p>
    <w:p w14:paraId="4372EE53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2B2DBA99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145C4E42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3433092D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4F3DCF7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3A70AC7F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 xml:space="preserve">Diagnostico </w:t>
      </w:r>
    </w:p>
    <w:p w14:paraId="0F9669E5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18691CEF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387ACC8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56FC31B9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Coorte</w:t>
      </w:r>
    </w:p>
    <w:p w14:paraId="240C6179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0A041B94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AA2AE38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2E026FB0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2E838882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0718A757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7D86C5A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24C197EE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31EE5A22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totali coinvolti: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34</w:t>
      </w:r>
    </w:p>
    <w:p w14:paraId="20048792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17</w:t>
      </w:r>
    </w:p>
    <w:p w14:paraId="68D1AEDF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F2EA21D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4B0E0B1A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74CCB2BE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BF21C1B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422D2607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5918BBE0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24EC5858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A05E4E3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6F2AA5CA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5227219B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17/05/2023</w:t>
      </w:r>
    </w:p>
    <w:p w14:paraId="42410E73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54D43522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6C072DA5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6A6EFA0A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Anni di apertura dello studio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</w:t>
      </w:r>
    </w:p>
    <w:p w14:paraId="3E7B4F70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BA3548E" w14:textId="77777777" w:rsidR="006C5C65" w:rsidRPr="006374C7" w:rsidRDefault="006C5C65" w:rsidP="006C5C65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63EF8F65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785CFE4A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5</w:t>
      </w:r>
    </w:p>
    <w:p w14:paraId="22944C9A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20</w:t>
      </w:r>
    </w:p>
    <w:p w14:paraId="2E4B8331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20</w:t>
      </w:r>
    </w:p>
    <w:p w14:paraId="21F4C113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459FBA50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1BBB62AF" w14:textId="77777777" w:rsidR="006C5C65" w:rsidRPr="006374C7" w:rsidRDefault="006C5C65" w:rsidP="006C5C6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7EC5A252" w14:textId="350DB82A" w:rsidR="00DC6329" w:rsidRDefault="00DC6329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890C038" w14:textId="763BEDFC" w:rsidR="0064374E" w:rsidRPr="0064374E" w:rsidRDefault="0064374E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64374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Allegato 1: 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>2739849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6D0832AF" w14:textId="77777777" w:rsidR="0064374E" w:rsidRDefault="0064374E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7EF12051" w14:textId="7425E67D" w:rsidR="00DC6329" w:rsidRPr="006C5C65" w:rsidRDefault="00F33C58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2739845)</w:t>
      </w:r>
      <w:r w:rsidR="00DC6329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DC6329" w:rsidRPr="00DC6329">
        <w:rPr>
          <w:rFonts w:ascii="Arial" w:eastAsia="Times New Roman" w:hAnsi="Arial" w:cs="Arial"/>
          <w:b/>
          <w:bCs/>
          <w:color w:val="1F4A76"/>
          <w:sz w:val="20"/>
          <w:szCs w:val="20"/>
        </w:rPr>
        <w:t>Registro Italiano di Chirurgia Mininvasiva Pancreatica</w:t>
      </w:r>
    </w:p>
    <w:p w14:paraId="0371BF70" w14:textId="77777777" w:rsidR="00DC6329" w:rsidRPr="006C5C65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3DC9D07A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024FB948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220898AB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>Trapiantologia</w:t>
      </w:r>
    </w:p>
    <w:p w14:paraId="3ED5A586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253BD182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2E13B2D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15A7E3C0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>CE IRRCS ISMETT</w:t>
      </w:r>
    </w:p>
    <w:p w14:paraId="64D8EB48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21/09/2021</w:t>
      </w:r>
    </w:p>
    <w:p w14:paraId="70C71247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201527EE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66A98BEF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16A2BB1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311ACCF0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6C34F065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>Associazione Italiana Studio Pancreas</w:t>
      </w:r>
    </w:p>
    <w:p w14:paraId="45F75165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3BFA6F86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11954DBC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27D3E7E9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7749B7B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1F7D7C40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intervento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/ oggetto studio: Chirurgico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</w:p>
    <w:p w14:paraId="2C14706D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2729E2E3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CF1D76A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34E1B2C8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</w:p>
    <w:p w14:paraId="5194821D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49507C1C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FB61564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775F6149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2124240F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028814B7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98F6BF9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4E2E11D7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586F428A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totali coinvolti: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34</w:t>
      </w:r>
    </w:p>
    <w:p w14:paraId="3F589561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34</w:t>
      </w:r>
    </w:p>
    <w:p w14:paraId="44677DA2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14B900F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5AE271FB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3C3B7E8E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172D54B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3D6D7191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Interno</w:t>
      </w:r>
    </w:p>
    <w:p w14:paraId="2AAAA0EB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Elettronico</w:t>
      </w:r>
    </w:p>
    <w:p w14:paraId="6EEC17A8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2548263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2F1B01A2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3A1A6C75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26/01/2022</w:t>
      </w:r>
    </w:p>
    <w:p w14:paraId="22BF9EB8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2C38C6FF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1936E96C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6AA5A455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Anni di apertura dello studio al 31/12/2025 : </w:t>
      </w:r>
      <w:r w:rsidR="00A4239E">
        <w:rPr>
          <w:rFonts w:ascii="Arial" w:eastAsia="Times New Roman" w:hAnsi="Arial" w:cs="Arial"/>
          <w:bCs/>
          <w:color w:val="1F4A76"/>
          <w:sz w:val="20"/>
          <w:szCs w:val="20"/>
        </w:rPr>
        <w:t>4</w:t>
      </w:r>
    </w:p>
    <w:p w14:paraId="6F9E3162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2D97B02" w14:textId="77777777" w:rsidR="00DC6329" w:rsidRPr="006374C7" w:rsidRDefault="00DC6329" w:rsidP="00DC6329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0C50BFB1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10D6931D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 w:rsidR="00A4239E"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5</w:t>
      </w:r>
    </w:p>
    <w:p w14:paraId="12D680A7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 w:rsidR="00A4239E">
        <w:rPr>
          <w:rFonts w:ascii="Arial" w:eastAsia="Times New Roman" w:hAnsi="Arial" w:cs="Arial"/>
          <w:bCs/>
          <w:color w:val="1F4A76"/>
          <w:sz w:val="20"/>
          <w:szCs w:val="20"/>
        </w:rPr>
        <w:t>46</w:t>
      </w:r>
    </w:p>
    <w:p w14:paraId="4A123439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 w:rsidR="00A4239E">
        <w:rPr>
          <w:rFonts w:ascii="Arial" w:eastAsia="Times New Roman" w:hAnsi="Arial" w:cs="Arial"/>
          <w:bCs/>
          <w:color w:val="1F4A76"/>
          <w:sz w:val="20"/>
          <w:szCs w:val="20"/>
        </w:rPr>
        <w:t>46</w:t>
      </w:r>
    </w:p>
    <w:p w14:paraId="376A5955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05F1D791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29E7864E" w14:textId="77777777" w:rsidR="00DC6329" w:rsidRPr="006374C7" w:rsidRDefault="00DC6329" w:rsidP="00DC6329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321833C1" w14:textId="7B4E03F1" w:rsidR="00DC6329" w:rsidRDefault="00DC6329" w:rsidP="00DC6329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D30D190" w14:textId="7467B844" w:rsidR="0064374E" w:rsidRPr="0064374E" w:rsidRDefault="0064374E" w:rsidP="00DC6329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64374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Allegato 1: 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>2739845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235CC588" w14:textId="77777777" w:rsidR="0064374E" w:rsidRDefault="0064374E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65864FA6" w14:textId="4A15048F" w:rsidR="00A4239E" w:rsidRPr="006C5C65" w:rsidRDefault="00F33C58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2739843)</w:t>
      </w:r>
      <w:r w:rsidR="00A4239E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A4239E" w:rsidRPr="00DC6329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Registro </w:t>
      </w:r>
      <w:r w:rsidR="00A4239E">
        <w:rPr>
          <w:rFonts w:ascii="Arial" w:eastAsia="Times New Roman" w:hAnsi="Arial" w:cs="Arial"/>
          <w:b/>
          <w:bCs/>
          <w:color w:val="1F4A76"/>
          <w:sz w:val="20"/>
          <w:szCs w:val="20"/>
        </w:rPr>
        <w:t>italiano pancreatite cronica</w:t>
      </w:r>
    </w:p>
    <w:p w14:paraId="6CAA79A8" w14:textId="77777777" w:rsidR="00A4239E" w:rsidRPr="006C5C65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630A0084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11C2A3BE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  <w:t>Osservazionale prospettico</w:t>
      </w:r>
    </w:p>
    <w:p w14:paraId="717221E9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>Trapiantologia</w:t>
      </w:r>
    </w:p>
    <w:p w14:paraId="428BD1E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0900078D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12E5907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4A1A533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IRC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>CS ISMETT</w:t>
      </w:r>
    </w:p>
    <w:p w14:paraId="6EF7072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05/06/2023</w:t>
      </w:r>
    </w:p>
    <w:p w14:paraId="15DA100E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69A69511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36B19EEB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72A6CDE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119F7624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2D83EF5D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Associazione Italiana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per lo studio del</w:t>
      </w:r>
      <w:r w:rsidRPr="00DC6329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Pancreas</w:t>
      </w:r>
    </w:p>
    <w:p w14:paraId="398283AC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5F0242DC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74CBE8E8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4DB2F734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5C26785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6E0A4D2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intervento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/ oggetto studio: Altro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</w:p>
    <w:p w14:paraId="1C3ECA54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2FE4C76B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6C3119C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3487814A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</w:p>
    <w:p w14:paraId="4D77B1D9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03EEB3FE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77BC8CC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62D33CC8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5CCFBC7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287E0C14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6A235DC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17F8DD31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nazionale</w:t>
      </w:r>
    </w:p>
    <w:p w14:paraId="414A50FB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totali coinvolti: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12</w:t>
      </w:r>
    </w:p>
    <w:p w14:paraId="5B117F2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12</w:t>
      </w:r>
    </w:p>
    <w:p w14:paraId="4947F06E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7DF9010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06A6A96E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42BE9ED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5E0EC63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40D9479D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6A9D2DF8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Cartaceo</w:t>
      </w:r>
    </w:p>
    <w:p w14:paraId="2AF97E6D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073F4B0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3B7EDCA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Stato dello studio: Aperto con arruolamento in corso (almeno un paziente con consenso firmato)</w:t>
      </w:r>
    </w:p>
    <w:p w14:paraId="0CE3CEE8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01/07/2024</w:t>
      </w:r>
    </w:p>
    <w:p w14:paraId="1A8564C3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0A775573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1F15D0A1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22F17EA4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Anni di apertura dello studio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25941E5D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E5DA5E2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29B1AF9C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20AACBB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5355EF5D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16</w:t>
      </w:r>
    </w:p>
    <w:p w14:paraId="22CCB25B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16</w:t>
      </w:r>
    </w:p>
    <w:p w14:paraId="21E3124B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1F419ACB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32DC258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45849CB2" w14:textId="77777777" w:rsidR="0064374E" w:rsidRDefault="0064374E" w:rsidP="00A4239E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2988655" w14:textId="4430ED20" w:rsidR="00A4239E" w:rsidRPr="002E6A59" w:rsidRDefault="0064374E" w:rsidP="00A4239E">
      <w:pPr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2E6A59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Allegato 1: </w:t>
      </w:r>
      <w:r w:rsidR="002E6A59">
        <w:rPr>
          <w:rFonts w:ascii="Arial" w:eastAsia="Times New Roman" w:hAnsi="Arial" w:cs="Arial"/>
          <w:b/>
          <w:bCs/>
          <w:color w:val="1F4A76"/>
          <w:sz w:val="20"/>
          <w:szCs w:val="20"/>
        </w:rPr>
        <w:t>2739843</w:t>
      </w:r>
      <w:r w:rsidR="002E6A59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  <w:r w:rsidR="00A4239E" w:rsidRPr="002E6A59"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70663FFF" w14:textId="7D5583A4" w:rsidR="00A4239E" w:rsidRPr="006374C7" w:rsidRDefault="00A4440E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2748866)</w:t>
      </w:r>
      <w:r w:rsidR="00A4239E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A4239E" w:rsidRPr="00A4239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Studio di fase 2, randomizzato, controllato con placebo per valutare l'efficacia e la sicurezza di </w:t>
      </w:r>
      <w:proofErr w:type="spellStart"/>
      <w:r w:rsidR="00A4239E" w:rsidRPr="00A4239E">
        <w:rPr>
          <w:rFonts w:ascii="Arial" w:eastAsia="Times New Roman" w:hAnsi="Arial" w:cs="Arial"/>
          <w:b/>
          <w:bCs/>
          <w:color w:val="1F4A76"/>
          <w:sz w:val="20"/>
          <w:szCs w:val="20"/>
        </w:rPr>
        <w:t>Mosliciguat</w:t>
      </w:r>
      <w:proofErr w:type="spellEnd"/>
      <w:r w:rsidR="00A4239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A4239E" w:rsidRPr="00A4239E">
        <w:rPr>
          <w:rFonts w:ascii="Arial" w:eastAsia="Times New Roman" w:hAnsi="Arial" w:cs="Arial"/>
          <w:b/>
          <w:bCs/>
          <w:color w:val="1F4A76"/>
          <w:sz w:val="20"/>
          <w:szCs w:val="20"/>
        </w:rPr>
        <w:t>nei partecipanti con ipertensione polmonare associata a malattia polmonare interstiziale</w:t>
      </w:r>
    </w:p>
    <w:p w14:paraId="1DB200A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50D04A4E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61BF764A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4DC2CBDA" w14:textId="7B70783A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45134D40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10876F0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6BB7D7E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51CA20B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CET Regione Siciliana</w:t>
      </w:r>
    </w:p>
    <w:p w14:paraId="5255F36E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13/12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/2024</w:t>
      </w:r>
    </w:p>
    <w:p w14:paraId="4668B2D4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39A15020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7C8B9EAF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3538F38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07AA23B3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2528410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proofErr w:type="spellStart"/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Pulmovant</w:t>
      </w:r>
      <w:proofErr w:type="spellEnd"/>
    </w:p>
    <w:p w14:paraId="14536976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buto previsto (€/paziente): 27447,92</w:t>
      </w:r>
    </w:p>
    <w:p w14:paraId="5F01850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8234376</w:t>
      </w:r>
    </w:p>
    <w:p w14:paraId="5858F0A6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6714F65B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Copia contratto stipulato con lo sponsor: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RVT-2301-201_Italy </w:t>
      </w:r>
      <w:proofErr w:type="spellStart"/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approval_PROVVEDIMENTO</w:t>
      </w:r>
      <w:proofErr w:type="spellEnd"/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SM2 2024-513991-16-00 ID 63223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PROT0143604_Firmato.pdf</w:t>
      </w:r>
    </w:p>
    <w:p w14:paraId="2A3BEA09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RVT-2301-201_Italy </w:t>
      </w:r>
      <w:proofErr w:type="spellStart"/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approval_PROVVEDIMENTO</w:t>
      </w:r>
      <w:proofErr w:type="spellEnd"/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SM2 2024-513991-16-00 ID 63223 PROT0143604_Firmato.pdf</w:t>
      </w:r>
    </w:p>
    <w:p w14:paraId="578E211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298C761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3A257B0D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studio 2</w:t>
      </w:r>
    </w:p>
    <w:p w14:paraId="4AEE7F03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3A8B660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0D66035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0B358B2D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2029007C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6004654B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3AEDCB1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0655421A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0FD5A41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 w:rsidR="0043388A"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Pazienti con patologia rara</w:t>
      </w:r>
    </w:p>
    <w:p w14:paraId="12047BCB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10DDD22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7. CONDUZIONE</w:t>
      </w:r>
    </w:p>
    <w:p w14:paraId="1BE938A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internazionale</w:t>
      </w:r>
      <w:r w:rsid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UE</w:t>
      </w:r>
    </w:p>
    <w:p w14:paraId="5D2EDCDE" w14:textId="77777777" w:rsidR="00A4239E" w:rsidRPr="006374C7" w:rsidRDefault="0043388A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18</w:t>
      </w:r>
    </w:p>
    <w:p w14:paraId="69DC2310" w14:textId="77777777" w:rsidR="00A4239E" w:rsidRPr="006374C7" w:rsidRDefault="0043388A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5</w:t>
      </w:r>
    </w:p>
    <w:p w14:paraId="3D3A04A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5D1BE27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0A78DA8D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59651AC7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6C1300B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0C5CD11E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 w:rsidR="0043388A">
        <w:rPr>
          <w:rFonts w:ascii="Arial" w:eastAsia="Times New Roman" w:hAnsi="Arial" w:cs="Arial"/>
          <w:bCs/>
          <w:color w:val="1F4A76"/>
          <w:sz w:val="20"/>
          <w:szCs w:val="20"/>
        </w:rPr>
        <w:t>Interno</w:t>
      </w:r>
    </w:p>
    <w:p w14:paraId="5FCF2B70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29C242BA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C86A7A6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74DA491E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 w:rsidR="0043388A"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7533FE7A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 w:rsidR="0043388A">
        <w:rPr>
          <w:rFonts w:ascii="Arial" w:eastAsia="Times New Roman" w:hAnsi="Arial" w:cs="Arial"/>
          <w:bCs/>
          <w:color w:val="1F4A76"/>
          <w:sz w:val="20"/>
          <w:szCs w:val="20"/>
        </w:rPr>
        <w:t>03/12/2025</w:t>
      </w:r>
    </w:p>
    <w:p w14:paraId="66B694D1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0577F191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657B00C5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3AD96F24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 w:rsidR="0043388A">
        <w:rPr>
          <w:rFonts w:ascii="Arial" w:eastAsia="Times New Roman" w:hAnsi="Arial" w:cs="Arial"/>
          <w:bCs/>
          <w:color w:val="1F4A76"/>
          <w:sz w:val="20"/>
          <w:szCs w:val="20"/>
        </w:rPr>
        <w:t>a dello studio al 31/12/2025 : 1</w:t>
      </w:r>
    </w:p>
    <w:p w14:paraId="42898F4B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24B1A92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0647233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3</w:t>
      </w:r>
    </w:p>
    <w:p w14:paraId="721EB61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Arruolati nel centro IRCCS nell'anno 2025 : 2</w:t>
      </w:r>
    </w:p>
    <w:p w14:paraId="1F3C8AA4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Totale centro IRCCS arruolati al 31/12/2025 : 2</w:t>
      </w:r>
    </w:p>
    <w:p w14:paraId="709F79D6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in follow-up: 2</w:t>
      </w:r>
    </w:p>
    <w:p w14:paraId="3111F2CA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189C0687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34B32609" w14:textId="77777777" w:rsidR="00A4239E" w:rsidRPr="006374C7" w:rsidRDefault="00A4239E" w:rsidP="00A4239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57C6FB90" w14:textId="77777777" w:rsidR="00A4239E" w:rsidRPr="006374C7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7ADAA6B" w14:textId="79848160" w:rsidR="00A4239E" w:rsidRPr="00F11B22" w:rsidRDefault="00A4239E" w:rsidP="00A4239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F11B22"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2748866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F11B22"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2748866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</w:t>
      </w:r>
      <w:proofErr w:type="spellStart"/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arruoalmento</w:t>
      </w:r>
      <w:proofErr w:type="spellEnd"/>
    </w:p>
    <w:p w14:paraId="2C6F7BF3" w14:textId="77777777" w:rsidR="00A4239E" w:rsidRPr="006374C7" w:rsidRDefault="00A4239E" w:rsidP="00A4239E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4BF2F224" w14:textId="76E0D7B6" w:rsidR="0043388A" w:rsidRPr="006374C7" w:rsidRDefault="00A4440E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2748668)</w:t>
      </w:r>
      <w:r w:rsidR="0043388A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Studio di fase 3 multicentrico, randomizzato, in doppio cieco, controllato con placebo per valutare l'efficacia,</w:t>
      </w:r>
      <w:r w:rsid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la sicurezza e la tollerabilità di BMS-986278 in partecipanti con fibrosi polmonare idiopatica (IPF)</w:t>
      </w:r>
    </w:p>
    <w:p w14:paraId="42403940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34E134DA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3EB5588D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729D642A" w14:textId="1908BF59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1B1898D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19AD4EFF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8BC580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5C8960F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CET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area sud ovest veneto</w:t>
      </w:r>
    </w:p>
    <w:p w14:paraId="1D593FC4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15/05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/2024</w:t>
      </w:r>
    </w:p>
    <w:p w14:paraId="03F014D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2C5CB01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7ADBFB01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4394C59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0532DD4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0B5EE82C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Bristol-Myers Squibb</w:t>
      </w:r>
    </w:p>
    <w:p w14:paraId="52FDA67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buto previsto (€/paziente): 17000</w:t>
      </w:r>
    </w:p>
    <w:p w14:paraId="67E906B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51000</w:t>
      </w:r>
    </w:p>
    <w:p w14:paraId="71B282B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684EE068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Copia contratto stipulato con lo sponsor: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IM027-068 </w:t>
      </w:r>
      <w:proofErr w:type="spellStart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CTAg</w:t>
      </w:r>
      <w:proofErr w:type="spellEnd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Vitulo FINAL_signed_signed_signed.pdf</w:t>
      </w:r>
    </w:p>
    <w:p w14:paraId="3503DBE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IM027-068 </w:t>
      </w:r>
      <w:proofErr w:type="spellStart"/>
      <w:r>
        <w:rPr>
          <w:rFonts w:ascii="Arial" w:eastAsia="Times New Roman" w:hAnsi="Arial" w:cs="Arial"/>
          <w:bCs/>
          <w:color w:val="1F4A76"/>
          <w:sz w:val="20"/>
          <w:szCs w:val="20"/>
        </w:rPr>
        <w:t>CTAg</w:t>
      </w:r>
      <w:proofErr w:type="spellEnd"/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Vitulo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FINAL_signed_signed_signed.pdf</w:t>
      </w:r>
    </w:p>
    <w:p w14:paraId="70184339" w14:textId="77777777" w:rsidR="0043388A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DD7C9C8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0A64E30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3</w:t>
      </w:r>
    </w:p>
    <w:p w14:paraId="5B66A0F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0B3A15A0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E5C5232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46CA356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566FD08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1AA01E58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BB8D22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4C625D15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7499DCB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Pazienti con patologia rara</w:t>
      </w:r>
    </w:p>
    <w:p w14:paraId="4DB49259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35F3993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17307CB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UE</w:t>
      </w:r>
    </w:p>
    <w:p w14:paraId="3A2C664C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503</w:t>
      </w:r>
    </w:p>
    <w:p w14:paraId="545D3CD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21</w:t>
      </w:r>
    </w:p>
    <w:p w14:paraId="17F3C5AC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DF3087C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6F99754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6D361FB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06B2BA9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3A76C23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7904BCCC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45CBC6A2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5901DAD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74CF541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50DA7CF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20/05/2025</w:t>
      </w:r>
    </w:p>
    <w:p w14:paraId="68F975A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4524A5D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29FC3A0C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4C4BB6A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a dello studio al 31/12/2025 : 2</w:t>
      </w:r>
    </w:p>
    <w:p w14:paraId="0FA9F0EB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58C2437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6C56185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nel centro </w:t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3</w:t>
      </w:r>
    </w:p>
    <w:p w14:paraId="3DF08A9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50017355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62B271B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72C1AAFC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0AC96B2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6C207655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34687971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707A085" w14:textId="7C0FB709" w:rsidR="0043388A" w:rsidRPr="00F11B22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F11B22"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2748668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F11B22"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2748668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6AA5D832" w14:textId="77777777" w:rsidR="0043388A" w:rsidRPr="006374C7" w:rsidRDefault="0043388A" w:rsidP="0043388A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7763D3BF" w14:textId="396A301B" w:rsidR="0043388A" w:rsidRPr="006374C7" w:rsidRDefault="00A4440E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 xml:space="preserve">2748868) </w:t>
      </w:r>
      <w:r w:rsidR="0043388A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Studio di fase 3 multicentrico, randomizzato, in doppio cieco, controllato con placebo per valutare l'efficacia,</w:t>
      </w:r>
      <w:r w:rsid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la sicurezza e la tollerabilità di BMS986278 nei partecipanti con fibrosi polmonare progressiva (IM027-1015)</w:t>
      </w:r>
    </w:p>
    <w:p w14:paraId="4BBF4192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03434932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475BBDC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5798285D" w14:textId="13515F60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03514F3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61593CEF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7838700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4BDEE43D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CET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area sud ovest veneto</w:t>
      </w:r>
    </w:p>
    <w:p w14:paraId="40E6DED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11/06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/2024</w:t>
      </w:r>
    </w:p>
    <w:p w14:paraId="73FEA58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0B222A2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38B8E846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8B39CCC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0D93100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5DD9E4A8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Bristol-Myers Squibb</w:t>
      </w:r>
    </w:p>
    <w:p w14:paraId="0B25E94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buto previsto (€/paziente): 17253</w:t>
      </w:r>
    </w:p>
    <w:p w14:paraId="487255D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51759</w:t>
      </w:r>
    </w:p>
    <w:p w14:paraId="655473F8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73F1E0E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Copia contratto stipulato con lo sponsor: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IM027-1015 </w:t>
      </w:r>
      <w:proofErr w:type="spellStart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CTAg</w:t>
      </w:r>
      <w:proofErr w:type="spellEnd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Vitulo </w:t>
      </w:r>
      <w:proofErr w:type="spellStart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Final</w:t>
      </w:r>
      <w:proofErr w:type="spellEnd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_signed_signed_signed.pdf</w:t>
      </w:r>
    </w:p>
    <w:p w14:paraId="214D3E9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IM027-1015 </w:t>
      </w:r>
      <w:proofErr w:type="spellStart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CTAg</w:t>
      </w:r>
      <w:proofErr w:type="spellEnd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Vitulo </w:t>
      </w:r>
      <w:proofErr w:type="spellStart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Final</w:t>
      </w:r>
      <w:proofErr w:type="spellEnd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_signed_signed_signed.pdf</w:t>
      </w:r>
    </w:p>
    <w:p w14:paraId="2B678791" w14:textId="77777777" w:rsidR="0043388A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DC8958D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531E0DD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3</w:t>
      </w:r>
    </w:p>
    <w:p w14:paraId="43053C0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3ADDCE36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A3CC163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37D3CFA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53D20798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3B7A2876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86F135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38455CE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5809C62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Pazienti con patologia rara</w:t>
      </w:r>
    </w:p>
    <w:p w14:paraId="0A03EE3C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3D73762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7. CONDUZIONE</w:t>
      </w:r>
    </w:p>
    <w:p w14:paraId="02747E4D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UE</w:t>
      </w:r>
    </w:p>
    <w:p w14:paraId="4A1DFF54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532</w:t>
      </w:r>
    </w:p>
    <w:p w14:paraId="7BD90B9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19</w:t>
      </w:r>
    </w:p>
    <w:p w14:paraId="509D802F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54B6211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77FDFB9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65A9D2C1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F071C8A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0EDEBF9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Interno</w:t>
      </w:r>
    </w:p>
    <w:p w14:paraId="1268B51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Elettronico</w:t>
      </w:r>
    </w:p>
    <w:p w14:paraId="55F7CD6E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E90D6E5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3590D22E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0FDBF10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24/10/2025</w:t>
      </w:r>
    </w:p>
    <w:p w14:paraId="03BA438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1BBC7AE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28C42EB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093FDAF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a dello studio al 31/12/2025 : 2</w:t>
      </w:r>
    </w:p>
    <w:p w14:paraId="71BF5AEA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50FBD8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57E64A31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nel centro </w:t>
      </w:r>
      <w:proofErr w:type="spellStart"/>
      <w:r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3</w:t>
      </w:r>
    </w:p>
    <w:p w14:paraId="38B92074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311ED62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0709C7F2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1D48507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7A442FA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24E644D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30EB8DC0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7A9C794" w14:textId="752D6C6B" w:rsidR="0043388A" w:rsidRPr="00F11B22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F11B22"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2748868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F11B22" w:rsidRP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2748868</w:t>
      </w:r>
      <w:r w:rsidR="00F11B22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275A67E3" w14:textId="77777777" w:rsidR="0043388A" w:rsidRPr="006374C7" w:rsidRDefault="0043388A" w:rsidP="0043388A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52503140" w14:textId="67952823" w:rsidR="0043388A" w:rsidRPr="006374C7" w:rsidRDefault="00A4440E" w:rsidP="002C04A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2748865)</w:t>
      </w:r>
      <w:r w:rsidR="0043388A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Studio di fase 3, randomizzato, in doppio cieco, controllato con placebo per valutare</w:t>
      </w:r>
      <w:r w:rsid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l’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efficacia e la sicurezza di </w:t>
      </w:r>
      <w:proofErr w:type="spellStart"/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maralixibat</w:t>
      </w:r>
      <w:proofErr w:type="spellEnd"/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nel trattamento di partecipanti con prurito</w:t>
      </w:r>
      <w:r w:rsid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3388A" w:rsidRPr="0043388A">
        <w:rPr>
          <w:rFonts w:ascii="Arial" w:eastAsia="Times New Roman" w:hAnsi="Arial" w:cs="Arial"/>
          <w:b/>
          <w:bCs/>
          <w:color w:val="1F4A76"/>
          <w:sz w:val="20"/>
          <w:szCs w:val="20"/>
        </w:rPr>
        <w:t>colestatico</w:t>
      </w:r>
    </w:p>
    <w:p w14:paraId="697E5085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2DE3EA37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1B9D090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59BA9F5B" w14:textId="51168D9E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67804E5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404AF34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6635B5C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7CB4A23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CET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Regione Siciliana</w:t>
      </w:r>
    </w:p>
    <w:p w14:paraId="38C061B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08/01/2025</w:t>
      </w:r>
    </w:p>
    <w:p w14:paraId="477075E1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40670384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4AFEC36E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A9C430E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47C53FBC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752AEC5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Mirum </w:t>
      </w:r>
      <w:proofErr w:type="spellStart"/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Pharmaceutical</w:t>
      </w:r>
      <w:proofErr w:type="spellEnd"/>
    </w:p>
    <w:p w14:paraId="0ABA4FD4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buto previsto (€/paziente): 7000</w:t>
      </w:r>
    </w:p>
    <w:p w14:paraId="289539B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49000</w:t>
      </w:r>
    </w:p>
    <w:p w14:paraId="7FD479D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15545008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Copia contratto stipulato con lo sponsor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059 PI Ranucci_CTA+SCC_MRX-802_07Apr2024_PE.pdf</w:t>
      </w:r>
    </w:p>
    <w:p w14:paraId="5E8F0BA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>059 PI Ranucci_CTA+SCC_MRX-802_07Apr2024_PE.pdf</w:t>
      </w:r>
    </w:p>
    <w:p w14:paraId="30BF3A8C" w14:textId="77777777" w:rsidR="0043388A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335D2C5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32E3951A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ia intervento / oggetto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3</w:t>
      </w:r>
    </w:p>
    <w:p w14:paraId="5FDBCF8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0EB43F2A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3E7E3AF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6216779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12F756A5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35C3A98B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E4C1CC7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38F8CB9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3BA8579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p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azienti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pediatrici</w:t>
      </w:r>
    </w:p>
    <w:p w14:paraId="443645D4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121B266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34C5F1D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UE</w:t>
      </w:r>
    </w:p>
    <w:p w14:paraId="28DB5F1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32</w:t>
      </w:r>
    </w:p>
    <w:p w14:paraId="02DC69C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3</w:t>
      </w:r>
    </w:p>
    <w:p w14:paraId="5CD29809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61F7993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5087C0E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02FF9F0F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385A6B7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5959910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5C1D7C27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Cartaceo</w:t>
      </w:r>
    </w:p>
    <w:p w14:paraId="7230D05D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5B664B6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51428DB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01442331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27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/10/2025</w:t>
      </w:r>
    </w:p>
    <w:p w14:paraId="2E06C3A0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548BAD2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0D7DFF28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35B25ED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 dello studio al 31/12/2025 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16EC8E76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C21F520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0DC57F34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nel centro </w:t>
      </w:r>
      <w:proofErr w:type="spellStart"/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7</w:t>
      </w:r>
    </w:p>
    <w:p w14:paraId="6CADB8AB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4</w:t>
      </w:r>
    </w:p>
    <w:p w14:paraId="5F925C99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 w:rsidR="00347452">
        <w:rPr>
          <w:rFonts w:ascii="Arial" w:eastAsia="Times New Roman" w:hAnsi="Arial" w:cs="Arial"/>
          <w:bCs/>
          <w:color w:val="1F4A76"/>
          <w:sz w:val="20"/>
          <w:szCs w:val="20"/>
        </w:rPr>
        <w:t>4</w:t>
      </w:r>
    </w:p>
    <w:p w14:paraId="0CF749C1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05D5215F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5C6DEC16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0006F923" w14:textId="77777777" w:rsidR="0043388A" w:rsidRPr="006374C7" w:rsidRDefault="0043388A" w:rsidP="0043388A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269071D5" w14:textId="77777777" w:rsidR="0043388A" w:rsidRPr="006374C7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E6BC21D" w14:textId="54F2B9CD" w:rsidR="0043388A" w:rsidRPr="009A0F4E" w:rsidRDefault="0043388A" w:rsidP="0043388A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9A0F4E" w:rsidRP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2748865</w:t>
      </w:r>
      <w:r w:rsid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9A0F4E" w:rsidRP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2748865</w:t>
      </w:r>
      <w:r w:rsidR="009A0F4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57028975" w14:textId="77777777" w:rsidR="0043388A" w:rsidRPr="006374C7" w:rsidRDefault="0043388A" w:rsidP="0043388A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17602CD1" w14:textId="25011576" w:rsidR="00B552AC" w:rsidRPr="006374C7" w:rsidRDefault="00A4440E" w:rsidP="00B552AC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 xml:space="preserve">2739838) </w:t>
      </w:r>
      <w:r w:rsidR="00B552AC" w:rsidRP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>Studio di fase 3, randomizzato, in doppio cieco, controllato con placebo, a gruppi paralleli, seguito da</w:t>
      </w:r>
      <w:r w:rsid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B552AC" w:rsidRP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>esten</w:t>
      </w:r>
      <w:r w:rsid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>sioni in aperto, per valutare l’</w:t>
      </w:r>
      <w:r w:rsidR="00B552AC" w:rsidRP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efficacia di </w:t>
      </w:r>
      <w:proofErr w:type="spellStart"/>
      <w:r w:rsidR="00B552AC" w:rsidRP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>belumosudil</w:t>
      </w:r>
      <w:proofErr w:type="spellEnd"/>
      <w:r w:rsidR="00B552AC" w:rsidRP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orale in pazienti adulti con disfunzione cronica</w:t>
      </w:r>
      <w:r w:rsid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dell’</w:t>
      </w:r>
      <w:r w:rsidR="00B552AC" w:rsidRPr="00B552AC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allotrapianto polmonare (CLAD) dopo trapianto bilaterale di polmone</w:t>
      </w:r>
    </w:p>
    <w:p w14:paraId="5FA40333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321B9AFD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68159F1E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3DD12B1D" w14:textId="256C8633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1C6FDF03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0ACB4A03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3E3195A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2A505761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Comitato Etico </w:t>
      </w:r>
      <w:proofErr w:type="spellStart"/>
      <w:r>
        <w:rPr>
          <w:rFonts w:ascii="Arial" w:eastAsia="Times New Roman" w:hAnsi="Arial" w:cs="Arial"/>
          <w:bCs/>
          <w:color w:val="1F4A76"/>
          <w:sz w:val="20"/>
          <w:szCs w:val="20"/>
        </w:rPr>
        <w:t>liguria</w:t>
      </w:r>
      <w:proofErr w:type="spellEnd"/>
    </w:p>
    <w:p w14:paraId="6734FB3A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10/10/2023</w:t>
      </w:r>
    </w:p>
    <w:p w14:paraId="7696DBD9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147D16BC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1DDDEA5D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574B0DF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48B258F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7D0BE28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Sanofi S.r.l.</w:t>
      </w:r>
    </w:p>
    <w:p w14:paraId="4BFE5D56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buto previsto (€/paziente): 12970</w:t>
      </w:r>
    </w:p>
    <w:p w14:paraId="784F95AA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25940</w:t>
      </w:r>
    </w:p>
    <w:p w14:paraId="202D8A6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0E235DC6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Copia contratto stipulato con lo sponsor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: </w:t>
      </w:r>
      <w:r w:rsidRPr="00B552AC">
        <w:rPr>
          <w:rFonts w:ascii="Arial" w:eastAsia="Times New Roman" w:hAnsi="Arial" w:cs="Arial"/>
          <w:bCs/>
          <w:color w:val="1F4A76"/>
          <w:sz w:val="20"/>
          <w:szCs w:val="20"/>
        </w:rPr>
        <w:t>EFC17801 Contratto ISMETT -signed_signed.pdf</w:t>
      </w:r>
    </w:p>
    <w:p w14:paraId="7DD12BEC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proofErr w:type="spellStart"/>
      <w:r w:rsidRPr="00B552AC">
        <w:rPr>
          <w:rFonts w:ascii="Arial" w:eastAsia="Times New Roman" w:hAnsi="Arial" w:cs="Arial"/>
          <w:bCs/>
          <w:color w:val="1F4A76"/>
          <w:sz w:val="20"/>
          <w:szCs w:val="20"/>
        </w:rPr>
        <w:t>certification</w:t>
      </w:r>
      <w:proofErr w:type="spellEnd"/>
      <w:r w:rsidRPr="00B552AC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of enrollment_EFC17801.pdf</w:t>
      </w:r>
    </w:p>
    <w:p w14:paraId="5C8F0960" w14:textId="77777777" w:rsidR="00B552AC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6677F77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7B91DF0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ia intervento / oggetto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3</w:t>
      </w:r>
    </w:p>
    <w:p w14:paraId="262617D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1E6D562B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38F78E6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121E0220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24442EB0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66BFDE17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9B8157C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561D1CEC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35EB72A3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P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azienti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 patologia rara</w:t>
      </w:r>
    </w:p>
    <w:p w14:paraId="24999615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31F6651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56A4FE3A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UE</w:t>
      </w:r>
    </w:p>
    <w:p w14:paraId="12B9D7E1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71</w:t>
      </w:r>
    </w:p>
    <w:p w14:paraId="7E9BA049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4</w:t>
      </w:r>
    </w:p>
    <w:p w14:paraId="336110A6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DC87B29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7F2998FA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79DE9ACA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BE52DD8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521C980D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2E0209CF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Cartaceo</w:t>
      </w:r>
    </w:p>
    <w:p w14:paraId="1F3F10EF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1796648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3955C09B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 w:rsidRPr="00B552AC">
        <w:rPr>
          <w:rFonts w:ascii="Arial" w:eastAsia="Times New Roman" w:hAnsi="Arial" w:cs="Arial"/>
          <w:bCs/>
          <w:color w:val="1F4A76"/>
          <w:sz w:val="20"/>
          <w:szCs w:val="20"/>
        </w:rPr>
        <w:t>in corso (almeno un paziente con consenso firmato)</w:t>
      </w:r>
    </w:p>
    <w:p w14:paraId="29CADC1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16/10/2024</w:t>
      </w:r>
    </w:p>
    <w:p w14:paraId="666A39C4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14370520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1DCC45D7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409FF8D6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a dello studio al 31/12/2025 : 2</w:t>
      </w:r>
    </w:p>
    <w:p w14:paraId="5419F844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3563055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1C88E860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nel centro </w:t>
      </w:r>
      <w:proofErr w:type="spellStart"/>
      <w:r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2</w:t>
      </w:r>
    </w:p>
    <w:p w14:paraId="4B4766E4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0D4325A1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64073B12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04721A7A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286E743E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306E31A9" w14:textId="77777777" w:rsidR="00B552AC" w:rsidRPr="006374C7" w:rsidRDefault="00B552AC" w:rsidP="00B552AC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0E73F0A5" w14:textId="77777777" w:rsidR="00B552AC" w:rsidRPr="006374C7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0E3B207" w14:textId="7C91D4C2" w:rsidR="00B552AC" w:rsidRPr="005D3D2F" w:rsidRDefault="00B552AC" w:rsidP="00B552AC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5D3D2F" w:rsidRP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>2739838</w:t>
      </w:r>
      <w:r w:rsid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5D3D2F" w:rsidRP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>2739838</w:t>
      </w:r>
      <w:r w:rsidR="005D3D2F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0A315FFB" w14:textId="77777777" w:rsidR="00B552AC" w:rsidRPr="006374C7" w:rsidRDefault="00B552AC" w:rsidP="00B552AC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233BE4D2" w14:textId="1B775845" w:rsidR="00137CF4" w:rsidRPr="006374C7" w:rsidRDefault="00A4440E" w:rsidP="00137CF4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2748655)</w:t>
      </w:r>
      <w:r w:rsidR="00137CF4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137CF4" w:rsidRPr="00137CF4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Studio di valutazione dell'efficacia e della sicurezza a lungo termine di </w:t>
      </w:r>
      <w:proofErr w:type="spellStart"/>
      <w:r w:rsidR="00137CF4" w:rsidRPr="00137CF4">
        <w:rPr>
          <w:rFonts w:ascii="Arial" w:eastAsia="Times New Roman" w:hAnsi="Arial" w:cs="Arial"/>
          <w:b/>
          <w:bCs/>
          <w:color w:val="1F4A76"/>
          <w:sz w:val="20"/>
          <w:szCs w:val="20"/>
        </w:rPr>
        <w:t>Ralinepag</w:t>
      </w:r>
      <w:proofErr w:type="spellEnd"/>
      <w:r w:rsidR="00137CF4" w:rsidRPr="00137CF4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in soggetti con IA tramite</w:t>
      </w:r>
      <w:r w:rsidR="00137CF4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137CF4" w:rsidRPr="00137CF4">
        <w:rPr>
          <w:rFonts w:ascii="Arial" w:eastAsia="Times New Roman" w:hAnsi="Arial" w:cs="Arial"/>
          <w:b/>
          <w:bCs/>
          <w:color w:val="1F4A76"/>
          <w:sz w:val="20"/>
          <w:szCs w:val="20"/>
        </w:rPr>
        <w:t>un'estensione in aperto</w:t>
      </w:r>
    </w:p>
    <w:p w14:paraId="4BC60E73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08253A88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17432456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7500E71E" w14:textId="5366CC9D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3EAF60CF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6921C93A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031A2B7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1B3C2EDC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Comitato Etico </w:t>
      </w:r>
      <w:r w:rsidR="004D2F1E"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Territoriale Lazio area 1</w:t>
      </w:r>
    </w:p>
    <w:p w14:paraId="6EDE625F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26/10/2022</w:t>
      </w:r>
    </w:p>
    <w:p w14:paraId="6470B60B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5304B49D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7691C519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14336A8" w14:textId="77777777" w:rsidR="00137CF4" w:rsidRPr="00AE2E49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</w:pPr>
      <w:r w:rsidRPr="00AE2E49"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  <w:t>3. PROMOTORE</w:t>
      </w:r>
    </w:p>
    <w:p w14:paraId="1A94BE80" w14:textId="77777777" w:rsidR="00137CF4" w:rsidRPr="00AE2E49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</w:pPr>
      <w:r w:rsidRPr="00AE2E49"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  <w:t>Tipo: Profit</w:t>
      </w:r>
    </w:p>
    <w:p w14:paraId="575CE474" w14:textId="77777777" w:rsidR="00137CF4" w:rsidRPr="00AE2E49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</w:pPr>
      <w:proofErr w:type="spellStart"/>
      <w:r w:rsidRPr="00AE2E49"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  <w:t>Promotore</w:t>
      </w:r>
      <w:proofErr w:type="spellEnd"/>
      <w:r w:rsidRPr="00AE2E49"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  <w:t xml:space="preserve">: </w:t>
      </w:r>
      <w:r w:rsidR="004D2F1E" w:rsidRPr="00AE2E49">
        <w:rPr>
          <w:rFonts w:ascii="Arial" w:eastAsia="Times New Roman" w:hAnsi="Arial" w:cs="Arial"/>
          <w:bCs/>
          <w:color w:val="1F4A76"/>
          <w:sz w:val="20"/>
          <w:szCs w:val="20"/>
          <w:lang w:val="en-GB"/>
        </w:rPr>
        <w:t>United Therapeutics Corporation</w:t>
      </w:r>
    </w:p>
    <w:p w14:paraId="21B51993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buto previsto (€/paziente):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2904</w:t>
      </w:r>
    </w:p>
    <w:p w14:paraId="3BA2D14D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11616</w:t>
      </w:r>
    </w:p>
    <w:p w14:paraId="704459F3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093BBD76" w14:textId="77777777" w:rsidR="004D2F1E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Copia contratto stipulato con lo sponsor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: </w:t>
      </w:r>
      <w:r w:rsidR="004D2F1E"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ROR-PH-3.pdf</w:t>
      </w:r>
    </w:p>
    <w:p w14:paraId="53E006D9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 w:rsidR="004D2F1E"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ROR-PH-3.pdf</w:t>
      </w:r>
    </w:p>
    <w:p w14:paraId="54738866" w14:textId="77777777" w:rsidR="00137CF4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F449B86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360F6827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ia intervento / oggetto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3</w:t>
      </w:r>
    </w:p>
    <w:p w14:paraId="081B7F68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21F36717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1C69A93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0B24BC3E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Randomizzato</w:t>
      </w:r>
    </w:p>
    <w:p w14:paraId="1B564AE7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5884321E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2839D8F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6E407008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Yes</w:t>
      </w:r>
    </w:p>
    <w:p w14:paraId="3916D120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p</w:t>
      </w:r>
      <w:r w:rsidRPr="0043388A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azienti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 patologia rara</w:t>
      </w:r>
    </w:p>
    <w:p w14:paraId="3B6199F5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A5C23F9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2BDCC460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UE</w:t>
      </w:r>
    </w:p>
    <w:p w14:paraId="4F666433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 xml:space="preserve">N° Centri totali coinvolti: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209</w:t>
      </w:r>
    </w:p>
    <w:p w14:paraId="261EE3C0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8</w:t>
      </w:r>
    </w:p>
    <w:p w14:paraId="0A1413D2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F491550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71C3767A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72A50D0B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0F26066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2D68F735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2EE0710A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Cartaceo</w:t>
      </w:r>
    </w:p>
    <w:p w14:paraId="735D5CBA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FBB5271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30569118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 w:rsidRPr="00B552AC">
        <w:rPr>
          <w:rFonts w:ascii="Arial" w:eastAsia="Times New Roman" w:hAnsi="Arial" w:cs="Arial"/>
          <w:bCs/>
          <w:color w:val="1F4A76"/>
          <w:sz w:val="20"/>
          <w:szCs w:val="20"/>
        </w:rPr>
        <w:t>in corso (almeno un paziente con consenso firmato)</w:t>
      </w:r>
    </w:p>
    <w:p w14:paraId="0409099C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10/12/2025</w:t>
      </w:r>
    </w:p>
    <w:p w14:paraId="69C24883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5D64B52F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7B87C5FB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22C31C55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 dello studio al 31/12/2025 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3</w:t>
      </w:r>
    </w:p>
    <w:p w14:paraId="32229CF5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4EC1FB1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2188CE73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nel centro </w:t>
      </w:r>
      <w:proofErr w:type="spellStart"/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4</w:t>
      </w:r>
    </w:p>
    <w:p w14:paraId="1864E314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71682CD0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448C0A65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 w:rsidR="004D2F1E"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4B778EA5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44A8347F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03F2BCD7" w14:textId="77777777" w:rsidR="00137CF4" w:rsidRPr="006374C7" w:rsidRDefault="00137CF4" w:rsidP="00137CF4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12432946" w14:textId="77777777" w:rsidR="00137CF4" w:rsidRPr="006374C7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5931981" w14:textId="1DB46EC8" w:rsidR="00137CF4" w:rsidRPr="00865CAD" w:rsidRDefault="00137CF4" w:rsidP="00137CF4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865CAD"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2748655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865CAD"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2748655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674630BE" w14:textId="77777777" w:rsidR="00137CF4" w:rsidRPr="006374C7" w:rsidRDefault="00137CF4" w:rsidP="00137CF4">
      <w:pPr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0AC8E2C9" w14:textId="1C98FDCB" w:rsidR="004D2F1E" w:rsidRPr="006374C7" w:rsidRDefault="00A4440E" w:rsidP="004D2F1E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2748667)</w:t>
      </w:r>
      <w:r w:rsidR="004D2F1E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Studio interventistico, multicentrico, di fase II, a braccio singolo sulla terapia neoadiuvante con </w:t>
      </w:r>
      <w:proofErr w:type="spellStart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durvalumab</w:t>
      </w:r>
      <w:proofErr w:type="spellEnd"/>
      <w:r w:rsid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e chemioterapia (CT) a base di platino, seguita da intervento chirurgico e terapia adiuvante con </w:t>
      </w:r>
      <w:proofErr w:type="spellStart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durvalumab</w:t>
      </w:r>
      <w:proofErr w:type="spellEnd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o</w:t>
      </w:r>
      <w:r w:rsid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chemioradioterapia (CRT) e terapia di consolidamento con </w:t>
      </w:r>
      <w:proofErr w:type="spellStart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durvalumab</w:t>
      </w:r>
      <w:proofErr w:type="spellEnd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, in partecipanti con tumore polmonare non a</w:t>
      </w:r>
      <w:r w:rsid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piccole cellule (NSCLC) resecabile o borderline resecabile in stadio IIB-IIIB. MDT BRIDGE</w:t>
      </w:r>
    </w:p>
    <w:p w14:paraId="57B0F2DD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3A61EAD1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597A284B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011A61A1" w14:textId="5B56CFE9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6C201DC6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27232F4A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BDA00BA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455AA70D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Comitato Etico </w:t>
      </w: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Sud Ovest Veneto</w:t>
      </w:r>
    </w:p>
    <w:p w14:paraId="41C78280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13/02/2024</w:t>
      </w:r>
    </w:p>
    <w:p w14:paraId="1DE64E1B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274F20F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21B0CF05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702AF23" w14:textId="77777777" w:rsidR="004D2F1E" w:rsidRPr="00AE2E49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AE2E49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5D058DA8" w14:textId="77777777" w:rsidR="004D2F1E" w:rsidRPr="00AE2E49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AE2E49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39184BDC" w14:textId="77777777" w:rsidR="004D2F1E" w:rsidRPr="004D2F1E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Promotore: AstraZeneca</w:t>
      </w:r>
    </w:p>
    <w:p w14:paraId="74230AFD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buto previsto (€/paziente): 24509,39</w:t>
      </w:r>
    </w:p>
    <w:p w14:paraId="7F698477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12254695</w:t>
      </w:r>
    </w:p>
    <w:p w14:paraId="0E0BD37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76BCA7BD" w14:textId="77777777" w:rsidR="004D2F1E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Copia contratto stipulato con lo sponsor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: </w:t>
      </w: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276427_ ITA _4101_ Inst CSA_20240529_ Bertani_BIL_25102024_1_1.0_EN-GB_1.0-3.pdf</w:t>
      </w:r>
    </w:p>
    <w:p w14:paraId="3E7BF53F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276427_ ITA _4101_ Inst CSA_20240529_Bertani_BIL_25102024_1_1.0_EN-GB_1.0-3.pdf</w:t>
      </w:r>
    </w:p>
    <w:p w14:paraId="347C47D5" w14:textId="77777777" w:rsidR="004D2F1E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EDC76F8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0ACCD19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ia intervento / oggetto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2</w:t>
      </w:r>
    </w:p>
    <w:p w14:paraId="6E91BBB0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67DA385C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9B11124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58EB653F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</w:p>
    <w:p w14:paraId="5998138D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3A32F71E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03F0D25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1DE816B7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Popolazioni speciali: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No</w:t>
      </w:r>
    </w:p>
    <w:p w14:paraId="6BBC2EE3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 xml:space="preserve">Specificare: </w:t>
      </w:r>
    </w:p>
    <w:p w14:paraId="2D5FB473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B9A6E87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7E8F0735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UE</w:t>
      </w:r>
    </w:p>
    <w:p w14:paraId="5014781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62</w:t>
      </w:r>
    </w:p>
    <w:p w14:paraId="3C50ADC1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11</w:t>
      </w:r>
    </w:p>
    <w:p w14:paraId="7E2687F2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73A5004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031C8219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77B7A7FC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BB46383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325A77D3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Esterno</w:t>
      </w:r>
    </w:p>
    <w:p w14:paraId="53B3AE52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Cartaceo</w:t>
      </w:r>
    </w:p>
    <w:p w14:paraId="2F33635F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177F659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52328F12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78A77E1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04/03/2025</w:t>
      </w:r>
    </w:p>
    <w:p w14:paraId="4C9DA01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561424F7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5DDB0CEB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378B7082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a dello studio al 31/12/2025 : 2</w:t>
      </w:r>
    </w:p>
    <w:p w14:paraId="7B67FC98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F525D76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75D856A6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nel centro </w:t>
      </w:r>
      <w:proofErr w:type="spellStart"/>
      <w:r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5</w:t>
      </w:r>
    </w:p>
    <w:p w14:paraId="078115E5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7E31A1C4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5117E984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1D665CF9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7B098522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374570E6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7E08F1A8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82BAC86" w14:textId="23A3A98D" w:rsidR="004D2F1E" w:rsidRPr="00865CAD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865CAD"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2748667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865CAD"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2748667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br w:type="page"/>
      </w:r>
    </w:p>
    <w:p w14:paraId="7E865922" w14:textId="17C0D0AA" w:rsidR="004D2F1E" w:rsidRPr="006374C7" w:rsidRDefault="00A4440E" w:rsidP="004D2F1E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2748670)</w:t>
      </w:r>
      <w:r w:rsidR="004D2F1E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Studio multicentrico, randomizzato, in doppio cieco, controllato con placebo, della durata di 26 settimane</w:t>
      </w:r>
      <w:r w:rsid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volto a valutare l'efficacia, la sicurezza e la tollerabilità di </w:t>
      </w:r>
      <w:proofErr w:type="spellStart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axatilimab</w:t>
      </w:r>
      <w:proofErr w:type="spellEnd"/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in soggetti affetti da fibrosi polmonare idiopatica</w:t>
      </w:r>
      <w:r w:rsid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4D2F1E" w:rsidRPr="004D2F1E">
        <w:rPr>
          <w:rFonts w:ascii="Arial" w:eastAsia="Times New Roman" w:hAnsi="Arial" w:cs="Arial"/>
          <w:b/>
          <w:bCs/>
          <w:color w:val="1F4A76"/>
          <w:sz w:val="20"/>
          <w:szCs w:val="20"/>
        </w:rPr>
        <w:t>(IPF)</w:t>
      </w:r>
    </w:p>
    <w:p w14:paraId="03165FFF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0C6D69D2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5C8148E6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 di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43B32562" w14:textId="02B28A6A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4AAE017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107BC692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77D7E51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2463DADF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CE di riferimento: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CET Lombardia 3</w:t>
      </w:r>
    </w:p>
    <w:p w14:paraId="25D050C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09/04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/2024</w:t>
      </w:r>
    </w:p>
    <w:p w14:paraId="43B81C91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092CAF96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1258B6DB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06BAD39" w14:textId="77777777" w:rsidR="004D2F1E" w:rsidRPr="004D2F1E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6DE1505A" w14:textId="77777777" w:rsidR="004D2F1E" w:rsidRPr="004D2F1E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>Tipo: Profit</w:t>
      </w:r>
    </w:p>
    <w:p w14:paraId="77D47538" w14:textId="77777777" w:rsidR="004D2F1E" w:rsidRPr="004D2F1E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4D2F1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proofErr w:type="spellStart"/>
      <w:r w:rsidR="00CA7427" w:rsidRPr="00CA7427">
        <w:rPr>
          <w:rFonts w:ascii="Arial" w:eastAsia="Times New Roman" w:hAnsi="Arial" w:cs="Arial"/>
          <w:bCs/>
          <w:color w:val="1F4A76"/>
          <w:sz w:val="20"/>
          <w:szCs w:val="20"/>
        </w:rPr>
        <w:t>Syndax</w:t>
      </w:r>
      <w:proofErr w:type="spellEnd"/>
      <w:r w:rsidR="00CA7427" w:rsidRPr="00CA742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  <w:proofErr w:type="spellStart"/>
      <w:r w:rsidR="00CA7427" w:rsidRPr="00CA7427">
        <w:rPr>
          <w:rFonts w:ascii="Arial" w:eastAsia="Times New Roman" w:hAnsi="Arial" w:cs="Arial"/>
          <w:bCs/>
          <w:color w:val="1F4A76"/>
          <w:sz w:val="20"/>
          <w:szCs w:val="20"/>
        </w:rPr>
        <w:t>Pharmaceuticals</w:t>
      </w:r>
      <w:proofErr w:type="spellEnd"/>
    </w:p>
    <w:p w14:paraId="2CA1CE2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buto previsto (€/paziente):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15689</w:t>
      </w:r>
    </w:p>
    <w:p w14:paraId="566F25F4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Contributo totale (€):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62756</w:t>
      </w:r>
    </w:p>
    <w:p w14:paraId="010FF5C9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 Promotore</w:t>
      </w:r>
    </w:p>
    <w:p w14:paraId="5C54C1F6" w14:textId="77777777" w:rsidR="004D2F1E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Copia contratto stipulato con lo sponsor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: </w:t>
      </w:r>
      <w:r w:rsidR="00CA7427" w:rsidRPr="00CA7427">
        <w:rPr>
          <w:rFonts w:ascii="Arial" w:eastAsia="Times New Roman" w:hAnsi="Arial" w:cs="Arial"/>
          <w:bCs/>
          <w:color w:val="1F4A76"/>
          <w:sz w:val="20"/>
          <w:szCs w:val="20"/>
        </w:rPr>
        <w:t>Callari_ITA_Syndax_SNDX63520506_Inst_CTA_PE_04Oct2024_signed.pdf</w:t>
      </w:r>
    </w:p>
    <w:p w14:paraId="3AA1DF13" w14:textId="77777777" w:rsidR="004D2F1E" w:rsidRPr="006374C7" w:rsidRDefault="004D2F1E" w:rsidP="00CA7427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Dichiarazione dello sponsor relativa all'attività di reclutamento: </w:t>
      </w:r>
      <w:r w:rsidR="00CA7427" w:rsidRPr="00CA7427">
        <w:rPr>
          <w:rFonts w:ascii="Arial" w:eastAsia="Times New Roman" w:hAnsi="Arial" w:cs="Arial"/>
          <w:bCs/>
          <w:color w:val="1F4A76"/>
          <w:sz w:val="20"/>
          <w:szCs w:val="20"/>
        </w:rPr>
        <w:t>Callari_ITA_Syndax_SNDX63520506_Inst_CTA_PE_04Oct2024_signed.pdf</w:t>
      </w:r>
    </w:p>
    <w:p w14:paraId="6EF79FA3" w14:textId="77777777" w:rsidR="004D2F1E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CB411D9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131D7F63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ia intervento / oggetto studio: </w:t>
      </w:r>
      <w:r w:rsidRPr="00A4239E">
        <w:rPr>
          <w:rFonts w:ascii="Arial" w:eastAsia="Times New Roman" w:hAnsi="Arial" w:cs="Arial"/>
          <w:bCs/>
          <w:color w:val="1F4A76"/>
          <w:sz w:val="20"/>
          <w:szCs w:val="20"/>
        </w:rPr>
        <w:t>Farmaco - fase st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udio 2</w:t>
      </w:r>
    </w:p>
    <w:p w14:paraId="6DACAC5D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145D5CDB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CBFF4C8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4B1E717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</w:t>
      </w:r>
    </w:p>
    <w:p w14:paraId="69F42079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558EA2EA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C0CC67E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7127C7A8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Yes</w:t>
      </w:r>
    </w:p>
    <w:p w14:paraId="1E2369D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Specificare: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Pazienti con patologia rara</w:t>
      </w:r>
    </w:p>
    <w:p w14:paraId="4FA08060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B69B4D8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lastRenderedPageBreak/>
        <w:t>7. CONDUZIONE</w:t>
      </w:r>
    </w:p>
    <w:p w14:paraId="014BB7B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Conduzione: Multicentrico internazionale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Extra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UE</w:t>
      </w:r>
    </w:p>
    <w:p w14:paraId="50D46509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totali coinvolti: 62</w:t>
      </w:r>
    </w:p>
    <w:p w14:paraId="7F34FDE2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Cs/>
          <w:color w:val="1F4A76"/>
          <w:sz w:val="20"/>
          <w:szCs w:val="20"/>
        </w:rPr>
        <w:t>N° Centri coinvolti in Italia: 11</w:t>
      </w:r>
    </w:p>
    <w:p w14:paraId="2EFCB6D2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2FFE6989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4E237F0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42CD8D68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2B6A266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1381182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1: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Interno</w:t>
      </w:r>
    </w:p>
    <w:p w14:paraId="5A88FFC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Tipologia 2: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Cartaceo</w:t>
      </w:r>
    </w:p>
    <w:p w14:paraId="54C9BDE0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A861DE1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663522F8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1F8B62F5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10/10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/2025</w:t>
      </w:r>
    </w:p>
    <w:p w14:paraId="416002D5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1B597734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523EC6D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4D5F858B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Anni di apertur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a dello studio al 31/12/2025 : 2</w:t>
      </w:r>
    </w:p>
    <w:p w14:paraId="6492F1FF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45AAEEE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55F5E4D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Previsti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nel centro </w:t>
      </w:r>
      <w:proofErr w:type="spellStart"/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4</w:t>
      </w:r>
    </w:p>
    <w:p w14:paraId="5559A443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centro IRCCS nell'anno 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6AFF7E19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</w:t>
      </w:r>
    </w:p>
    <w:p w14:paraId="6695642A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N. pazienti centro IRCCS in follow-up: </w:t>
      </w:r>
      <w:r w:rsidR="00CA7427"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0C308C6F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3D882463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2AE8CE4C" w14:textId="77777777" w:rsidR="004D2F1E" w:rsidRPr="006374C7" w:rsidRDefault="004D2F1E" w:rsidP="004D2F1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403EF567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A59484F" w14:textId="2B9D0CAE" w:rsidR="004D2F1E" w:rsidRPr="00865CAD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1</w:t>
      </w:r>
      <w:r w:rsidR="00865CAD"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2748670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contratto</w:t>
      </w:r>
      <w:r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br/>
      </w: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Allegato 2</w:t>
      </w:r>
      <w:r w:rsidR="00865CAD"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: 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2748670</w:t>
      </w:r>
      <w:r w:rsid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p w14:paraId="5E37DB02" w14:textId="77777777" w:rsidR="004D2F1E" w:rsidRPr="006374C7" w:rsidRDefault="004D2F1E" w:rsidP="004D2F1E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br w:type="page"/>
      </w:r>
    </w:p>
    <w:p w14:paraId="1FD9D38A" w14:textId="6ECB6028" w:rsidR="00106310" w:rsidRPr="006374C7" w:rsidRDefault="00A4440E" w:rsidP="001063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lastRenderedPageBreak/>
        <w:t>2748666)</w:t>
      </w:r>
      <w:r w:rsidR="00106310" w:rsidRPr="006374C7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106310" w:rsidRPr="00106310">
        <w:rPr>
          <w:rFonts w:ascii="Arial" w:eastAsia="Times New Roman" w:hAnsi="Arial" w:cs="Arial"/>
          <w:b/>
          <w:bCs/>
          <w:color w:val="1F4A76"/>
          <w:sz w:val="20"/>
          <w:szCs w:val="20"/>
        </w:rPr>
        <w:t>Studio per la determinazione della tempistica ottimale di un impianto di valvola aortica transcatetere e di un</w:t>
      </w:r>
      <w:r w:rsidR="00106310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</w:t>
      </w:r>
      <w:r w:rsidR="00106310" w:rsidRPr="00106310">
        <w:rPr>
          <w:rFonts w:ascii="Arial" w:eastAsia="Times New Roman" w:hAnsi="Arial" w:cs="Arial"/>
          <w:b/>
          <w:bCs/>
          <w:color w:val="1F4A76"/>
          <w:sz w:val="20"/>
          <w:szCs w:val="20"/>
        </w:rPr>
        <w:t>intervento coronarico percutaneo per stenosi dei vasi coronarici (Studio TAVI PCI)</w:t>
      </w:r>
    </w:p>
    <w:p w14:paraId="0295199F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</w:p>
    <w:p w14:paraId="2D049CFD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1. IDENTIFICAZIONE STUDIO</w:t>
      </w:r>
    </w:p>
    <w:p w14:paraId="2507608B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</w:r>
      <w:r w:rsidRPr="00106310">
        <w:rPr>
          <w:rFonts w:ascii="Arial" w:eastAsia="Times New Roman" w:hAnsi="Arial" w:cs="Arial"/>
          <w:bCs/>
          <w:color w:val="1F4A76"/>
          <w:sz w:val="20"/>
          <w:szCs w:val="20"/>
        </w:rPr>
        <w:t>Sperimentale interventistico</w:t>
      </w:r>
    </w:p>
    <w:p w14:paraId="1ACDCDA0" w14:textId="13FC41CD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Tematica principale:</w:t>
      </w:r>
      <w:r w:rsidR="00A4440E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Trapiantologia</w:t>
      </w:r>
    </w:p>
    <w:p w14:paraId="645630CA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DRG:</w:t>
      </w:r>
    </w:p>
    <w:p w14:paraId="599AA207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C46CEEC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2. COMITATO ETICO</w:t>
      </w:r>
    </w:p>
    <w:p w14:paraId="637CE82F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CE di riferimento: CEL IRCCS ISMETT</w:t>
      </w:r>
    </w:p>
    <w:p w14:paraId="49E4329C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approvazione: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22/02/2023</w:t>
      </w:r>
    </w:p>
    <w:p w14:paraId="527654DA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Notifica: No</w:t>
      </w:r>
    </w:p>
    <w:p w14:paraId="20A2024B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notifica:</w:t>
      </w:r>
    </w:p>
    <w:p w14:paraId="023EBB96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BAF0FC8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3. PROMOTORE</w:t>
      </w:r>
    </w:p>
    <w:p w14:paraId="45FD3E87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Tipo: No-profit</w:t>
      </w:r>
    </w:p>
    <w:p w14:paraId="1F54ADD7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Promotore: </w:t>
      </w:r>
      <w:r w:rsidRPr="00106310">
        <w:rPr>
          <w:rFonts w:ascii="Arial" w:eastAsia="Times New Roman" w:hAnsi="Arial" w:cs="Arial"/>
          <w:bCs/>
          <w:color w:val="1F4A76"/>
          <w:sz w:val="20"/>
          <w:szCs w:val="20"/>
        </w:rPr>
        <w:t>Ospedale Universitario di Zurigo</w:t>
      </w:r>
    </w:p>
    <w:p w14:paraId="0E9DE10F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previsto (€/paziente):</w:t>
      </w:r>
    </w:p>
    <w:p w14:paraId="59CFA8A8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Contributo totale (€):</w:t>
      </w:r>
    </w:p>
    <w:p w14:paraId="0E861551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Trial finanziato da:</w:t>
      </w:r>
    </w:p>
    <w:p w14:paraId="48EC8790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35196F90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4. TIPOLOGIA INTERVENTO/ OGGETTO STUDIO</w:t>
      </w:r>
    </w:p>
    <w:p w14:paraId="2BD9AF65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intervento / oggetto studio: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ab/>
      </w:r>
      <w:proofErr w:type="spellStart"/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altri</w:t>
      </w:r>
      <w:proofErr w:type="spellEnd"/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dispositivi medici</w:t>
      </w:r>
    </w:p>
    <w:p w14:paraId="592A857D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4F4FF768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49D3394E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5. DISEGNO STUDIO</w:t>
      </w:r>
    </w:p>
    <w:p w14:paraId="474A4E16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 disegno:</w:t>
      </w:r>
    </w:p>
    <w:p w14:paraId="08A2794A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Note:</w:t>
      </w:r>
    </w:p>
    <w:p w14:paraId="5C13B072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A64F7D4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6. POPOLAZIONI “SPECIALI” (Studi esclusivamente dedicati a bambini, malattie rare (incluso tumori) , soggetti vulnerabili) </w:t>
      </w:r>
    </w:p>
    <w:p w14:paraId="0E8467DF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Popolazioni speciali: No</w:t>
      </w:r>
    </w:p>
    <w:p w14:paraId="08918033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Specificare:</w:t>
      </w:r>
    </w:p>
    <w:p w14:paraId="50EFE21E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1DC27E94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7. CONDUZIONE</w:t>
      </w:r>
    </w:p>
    <w:p w14:paraId="497EB9E6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Conduzione: Multicentrico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inter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nazionale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UE</w:t>
      </w:r>
    </w:p>
    <w:p w14:paraId="1DAE86FF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totali coinvolti: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48</w:t>
      </w:r>
    </w:p>
    <w:p w14:paraId="4B7DA154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N° Centri coinvolti in Italia: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4</w:t>
      </w:r>
    </w:p>
    <w:p w14:paraId="2DA2F24D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5F364531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8. RUOLO ISTITUZIONE</w:t>
      </w:r>
    </w:p>
    <w:p w14:paraId="4009651B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Ruolo istituzionale: Partecipante</w:t>
      </w:r>
    </w:p>
    <w:p w14:paraId="4378A3C3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062F3959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9. MONITORAGGIO</w:t>
      </w:r>
    </w:p>
    <w:p w14:paraId="5CB7C613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1: Interno</w:t>
      </w:r>
    </w:p>
    <w:p w14:paraId="1136B054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Tipologia 2: Cartaceo</w:t>
      </w:r>
    </w:p>
    <w:p w14:paraId="7A174FCB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6B5D114F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10. STATO DELLO STUDIO</w:t>
      </w:r>
    </w:p>
    <w:p w14:paraId="6C6DF98F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Stato dello studio: Aperto con arruolamento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concluso</w:t>
      </w:r>
    </w:p>
    <w:p w14:paraId="520BD883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Data arruolamento primo paziente: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16/05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/2025</w:t>
      </w:r>
    </w:p>
    <w:p w14:paraId="2B7DF348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arruolamento ultimo paziente:</w:t>
      </w:r>
    </w:p>
    <w:p w14:paraId="19EAD4E5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inizio follow up:</w:t>
      </w:r>
    </w:p>
    <w:p w14:paraId="60F61075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Data fine studio:</w:t>
      </w:r>
    </w:p>
    <w:p w14:paraId="5AE24C57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Anni di apertura dello studio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3</w:t>
      </w:r>
    </w:p>
    <w:p w14:paraId="36979EC4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1B29406" w14:textId="77777777" w:rsidR="00106310" w:rsidRPr="006374C7" w:rsidRDefault="00106310" w:rsidP="00106310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11. PAZIENTI</w:t>
      </w:r>
    </w:p>
    <w:p w14:paraId="6AE5ADAD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Previsti n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el centro </w:t>
      </w:r>
      <w:proofErr w:type="spellStart"/>
      <w:r>
        <w:rPr>
          <w:rFonts w:ascii="Arial" w:eastAsia="Times New Roman" w:hAnsi="Arial" w:cs="Arial"/>
          <w:bCs/>
          <w:color w:val="1F4A76"/>
          <w:sz w:val="20"/>
          <w:szCs w:val="20"/>
        </w:rPr>
        <w:t>irccs</w:t>
      </w:r>
      <w:proofErr w:type="spellEnd"/>
      <w:r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 da contratto: </w:t>
      </w: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0</w:t>
      </w:r>
    </w:p>
    <w:p w14:paraId="0844BDA9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Arruolati nel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centro IRCCS nell'anno 2025 : 1</w:t>
      </w:r>
    </w:p>
    <w:p w14:paraId="502CC0F4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 xml:space="preserve">Totale centro IRCCS arruolati al 31/12/2025 : 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1</w:t>
      </w:r>
    </w:p>
    <w:p w14:paraId="5FF33232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</w:t>
      </w:r>
      <w:r>
        <w:rPr>
          <w:rFonts w:ascii="Arial" w:eastAsia="Times New Roman" w:hAnsi="Arial" w:cs="Arial"/>
          <w:bCs/>
          <w:color w:val="1F4A76"/>
          <w:sz w:val="20"/>
          <w:szCs w:val="20"/>
        </w:rPr>
        <w:t>ti centro IRCCS in follow-up: 1</w:t>
      </w:r>
    </w:p>
    <w:p w14:paraId="0FD9950A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centro IRCCS solo in reclutamento/fase interventistica:</w:t>
      </w:r>
    </w:p>
    <w:p w14:paraId="29375130" w14:textId="77777777" w:rsidR="00106310" w:rsidRPr="006374C7" w:rsidRDefault="00106310" w:rsidP="00106310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solo follow-up dopo aver concluso trattamento:</w:t>
      </w:r>
    </w:p>
    <w:p w14:paraId="38566E2B" w14:textId="56076C1B" w:rsidR="00913155" w:rsidRDefault="00106310" w:rsidP="00A4440E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bCs/>
          <w:color w:val="1F4A76"/>
          <w:sz w:val="20"/>
          <w:szCs w:val="20"/>
        </w:rPr>
      </w:pPr>
      <w:r w:rsidRPr="006374C7">
        <w:rPr>
          <w:rFonts w:ascii="Arial" w:eastAsia="Times New Roman" w:hAnsi="Arial" w:cs="Arial"/>
          <w:bCs/>
          <w:color w:val="1F4A76"/>
          <w:sz w:val="20"/>
          <w:szCs w:val="20"/>
        </w:rPr>
        <w:t>N. pazienti reclutati nell’anno in programmi che prevedano l’uso di reagenti o materiali per accertamenti diagnostici non commercialmente disponibili o che prevedano la messa a punto di programmi formalizzati di controlli di qualità: 0</w:t>
      </w:r>
    </w:p>
    <w:p w14:paraId="251B22FB" w14:textId="77777777" w:rsidR="00865CAD" w:rsidRDefault="00865CAD" w:rsidP="00865CAD">
      <w:pPr>
        <w:shd w:val="clear" w:color="auto" w:fill="FFFFFF"/>
        <w:spacing w:after="120" w:line="240" w:lineRule="auto"/>
        <w:rPr>
          <w:rFonts w:ascii="Arial" w:eastAsia="Times New Roman" w:hAnsi="Arial" w:cs="Arial"/>
          <w:bCs/>
          <w:color w:val="1F4A76"/>
          <w:sz w:val="20"/>
          <w:szCs w:val="20"/>
        </w:rPr>
      </w:pPr>
    </w:p>
    <w:p w14:paraId="7FE82234" w14:textId="4A462A7C" w:rsidR="00865CAD" w:rsidRPr="00865CAD" w:rsidRDefault="00865CAD" w:rsidP="00865CAD">
      <w:pPr>
        <w:shd w:val="clear" w:color="auto" w:fill="FFFFFF"/>
        <w:spacing w:after="120" w:line="240" w:lineRule="auto"/>
        <w:rPr>
          <w:rFonts w:ascii="Arial" w:eastAsia="Times New Roman" w:hAnsi="Arial" w:cs="Arial"/>
          <w:b/>
          <w:bCs/>
          <w:color w:val="1F4A76"/>
          <w:sz w:val="20"/>
          <w:szCs w:val="20"/>
        </w:rPr>
      </w:pPr>
      <w:r w:rsidRPr="00865CAD"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Allegato 1: 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>2748666</w:t>
      </w:r>
      <w:r>
        <w:rPr>
          <w:rFonts w:ascii="Arial" w:eastAsia="Times New Roman" w:hAnsi="Arial" w:cs="Arial"/>
          <w:b/>
          <w:bCs/>
          <w:color w:val="1F4A76"/>
          <w:sz w:val="20"/>
          <w:szCs w:val="20"/>
        </w:rPr>
        <w:t xml:space="preserve"> certificato arruolamento</w:t>
      </w:r>
    </w:p>
    <w:sectPr w:rsidR="00865CAD" w:rsidRPr="00865CAD" w:rsidSect="00815C92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6C"/>
    <w:rsid w:val="00012CCA"/>
    <w:rsid w:val="0003624D"/>
    <w:rsid w:val="00106310"/>
    <w:rsid w:val="00137CF4"/>
    <w:rsid w:val="00152E31"/>
    <w:rsid w:val="0029121A"/>
    <w:rsid w:val="002C04AB"/>
    <w:rsid w:val="002E6A59"/>
    <w:rsid w:val="003154C0"/>
    <w:rsid w:val="00334B38"/>
    <w:rsid w:val="00347452"/>
    <w:rsid w:val="003A1498"/>
    <w:rsid w:val="004032F8"/>
    <w:rsid w:val="00417841"/>
    <w:rsid w:val="0043388A"/>
    <w:rsid w:val="004A6E92"/>
    <w:rsid w:val="004D2F1E"/>
    <w:rsid w:val="004F31B8"/>
    <w:rsid w:val="005018A3"/>
    <w:rsid w:val="005D3D2F"/>
    <w:rsid w:val="006374C7"/>
    <w:rsid w:val="0064374E"/>
    <w:rsid w:val="006B3139"/>
    <w:rsid w:val="006C40C4"/>
    <w:rsid w:val="006C5C65"/>
    <w:rsid w:val="00815C92"/>
    <w:rsid w:val="00865CAD"/>
    <w:rsid w:val="00913155"/>
    <w:rsid w:val="009A0F4E"/>
    <w:rsid w:val="00A3057B"/>
    <w:rsid w:val="00A4239E"/>
    <w:rsid w:val="00A4440E"/>
    <w:rsid w:val="00AE2E49"/>
    <w:rsid w:val="00B552AC"/>
    <w:rsid w:val="00BA3C01"/>
    <w:rsid w:val="00C636BF"/>
    <w:rsid w:val="00CA7427"/>
    <w:rsid w:val="00CD3C6C"/>
    <w:rsid w:val="00DC6329"/>
    <w:rsid w:val="00EF05D9"/>
    <w:rsid w:val="00F11B22"/>
    <w:rsid w:val="00F3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9130"/>
  <w15:chartTrackingRefBased/>
  <w15:docId w15:val="{481BAC8D-80C2-4946-9372-A21D4CA3F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310"/>
    <w:rPr>
      <w:lang w:val="it-IT"/>
    </w:rPr>
  </w:style>
  <w:style w:type="paragraph" w:styleId="Titolo2">
    <w:name w:val="heading 2"/>
    <w:basedOn w:val="Normale"/>
    <w:link w:val="Titolo2Carattere"/>
    <w:uiPriority w:val="9"/>
    <w:qFormat/>
    <w:rsid w:val="00CD3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D3C6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eWeb">
    <w:name w:val="Normal (Web)"/>
    <w:basedOn w:val="Normale"/>
    <w:uiPriority w:val="99"/>
    <w:semiHidden/>
    <w:unhideWhenUsed/>
    <w:rsid w:val="00CD3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nfasigrassetto">
    <w:name w:val="Strong"/>
    <w:basedOn w:val="Carpredefinitoparagrafo"/>
    <w:uiPriority w:val="22"/>
    <w:qFormat/>
    <w:rsid w:val="00CD3C6C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CD3C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44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C3A33-21F2-41B0-90C7-F878B87E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36</Pages>
  <Words>5694</Words>
  <Characters>32459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Rizzo, Monica</dc:creator>
  <cp:keywords/>
  <dc:description/>
  <cp:lastModifiedBy>Agnese, Valentina</cp:lastModifiedBy>
  <cp:revision>10</cp:revision>
  <dcterms:created xsi:type="dcterms:W3CDTF">2026-06-10T11:37:00Z</dcterms:created>
  <dcterms:modified xsi:type="dcterms:W3CDTF">2026-06-10T14:08:00Z</dcterms:modified>
</cp:coreProperties>
</file>